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5"/>
        <w:tblW w:w="9011" w:type="dxa"/>
        <w:tblInd w:w="5" w:type="dxa"/>
        <w:tblLook w:val="04A0" w:firstRow="1" w:lastRow="0" w:firstColumn="1" w:lastColumn="0" w:noHBand="0" w:noVBand="1"/>
      </w:tblPr>
      <w:tblGrid>
        <w:gridCol w:w="1684"/>
        <w:gridCol w:w="3361"/>
        <w:gridCol w:w="1977"/>
        <w:gridCol w:w="1137"/>
        <w:gridCol w:w="852"/>
      </w:tblGrid>
      <w:tr w:rsidR="00401AF2" w14:paraId="3924272A" w14:textId="77777777" w:rsidTr="001D4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6DBC86C5" w14:textId="653C502F" w:rsidR="00401AF2" w:rsidRDefault="00401AF2">
            <w:r>
              <w:t>Time</w:t>
            </w:r>
          </w:p>
        </w:tc>
        <w:tc>
          <w:tcPr>
            <w:tcW w:w="7324" w:type="dxa"/>
            <w:gridSpan w:val="4"/>
          </w:tcPr>
          <w:p w14:paraId="191797B8" w14:textId="311317FB" w:rsidR="00401AF2" w:rsidRDefault="00401A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Day  1 – Thurs 11</w:t>
            </w:r>
            <w:r w:rsidRPr="00D67F53">
              <w:rPr>
                <w:vertAlign w:val="superscript"/>
              </w:rPr>
              <w:t>th</w:t>
            </w:r>
            <w:r>
              <w:t xml:space="preserve"> Sept 2025</w:t>
            </w:r>
          </w:p>
        </w:tc>
      </w:tr>
      <w:tr w:rsidR="008B6253" w14:paraId="41F9872D" w14:textId="77777777" w:rsidTr="001D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578AE3BE" w14:textId="34673FEC" w:rsidR="008B6253" w:rsidRPr="00E24FB4" w:rsidRDefault="00730CDC">
            <w:pPr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08:00 –09:00</w:t>
            </w:r>
          </w:p>
        </w:tc>
        <w:tc>
          <w:tcPr>
            <w:tcW w:w="7324" w:type="dxa"/>
            <w:gridSpan w:val="4"/>
          </w:tcPr>
          <w:p w14:paraId="064FE464" w14:textId="02E3C8B0" w:rsidR="008B6253" w:rsidRPr="00E24FB4" w:rsidRDefault="008B6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Registration</w:t>
            </w:r>
          </w:p>
        </w:tc>
      </w:tr>
      <w:tr w:rsidR="002914F3" w14:paraId="13A35ADE" w14:textId="77777777" w:rsidTr="001D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shd w:val="clear" w:color="auto" w:fill="F2CEED" w:themeFill="accent5" w:themeFillTint="33"/>
          </w:tcPr>
          <w:p w14:paraId="0D64310A" w14:textId="77777777" w:rsidR="002914F3" w:rsidRPr="00E24FB4" w:rsidRDefault="002914F3">
            <w:pPr>
              <w:rPr>
                <w:sz w:val="20"/>
                <w:szCs w:val="20"/>
              </w:rPr>
            </w:pPr>
          </w:p>
        </w:tc>
        <w:tc>
          <w:tcPr>
            <w:tcW w:w="7324" w:type="dxa"/>
            <w:gridSpan w:val="4"/>
            <w:shd w:val="clear" w:color="auto" w:fill="F2CEED" w:themeFill="accent5" w:themeFillTint="33"/>
          </w:tcPr>
          <w:p w14:paraId="57B9F2C5" w14:textId="29CCF930" w:rsidR="002914F3" w:rsidRPr="00E24FB4" w:rsidRDefault="00291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 xml:space="preserve">PLENARY  - </w:t>
            </w:r>
            <w:r w:rsidRPr="00E24FB4">
              <w:rPr>
                <w:b/>
                <w:bCs/>
                <w:sz w:val="20"/>
                <w:szCs w:val="20"/>
              </w:rPr>
              <w:t>HALL 2A</w:t>
            </w:r>
            <w:r w:rsidR="00D4233E">
              <w:rPr>
                <w:b/>
                <w:bCs/>
                <w:sz w:val="20"/>
                <w:szCs w:val="20"/>
              </w:rPr>
              <w:t xml:space="preserve">    </w:t>
            </w:r>
            <w:r w:rsidR="00D4233E" w:rsidRPr="00D4233E">
              <w:rPr>
                <w:sz w:val="20"/>
                <w:szCs w:val="20"/>
              </w:rPr>
              <w:t>Chairs: Mark Terris</w:t>
            </w:r>
            <w:r w:rsidR="00D4233E">
              <w:rPr>
                <w:sz w:val="20"/>
                <w:szCs w:val="20"/>
              </w:rPr>
              <w:t xml:space="preserve"> &amp; Jeremy Lyons</w:t>
            </w:r>
          </w:p>
        </w:tc>
      </w:tr>
      <w:tr w:rsidR="00401AF2" w14:paraId="748BB3FC" w14:textId="77777777" w:rsidTr="001D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shd w:val="clear" w:color="auto" w:fill="auto"/>
          </w:tcPr>
          <w:p w14:paraId="348484E2" w14:textId="3A68DF11" w:rsidR="00401AF2" w:rsidRPr="00E24FB4" w:rsidRDefault="00401AF2">
            <w:pPr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09:00</w:t>
            </w:r>
            <w:r w:rsidR="002A3BE7" w:rsidRPr="00E24FB4">
              <w:rPr>
                <w:sz w:val="20"/>
                <w:szCs w:val="20"/>
              </w:rPr>
              <w:t xml:space="preserve"> </w:t>
            </w:r>
            <w:r w:rsidRPr="00E24FB4">
              <w:rPr>
                <w:sz w:val="20"/>
                <w:szCs w:val="20"/>
              </w:rPr>
              <w:t>-09:15</w:t>
            </w:r>
          </w:p>
        </w:tc>
        <w:tc>
          <w:tcPr>
            <w:tcW w:w="7324" w:type="dxa"/>
            <w:gridSpan w:val="4"/>
            <w:shd w:val="clear" w:color="auto" w:fill="auto"/>
          </w:tcPr>
          <w:p w14:paraId="5AEA960F" w14:textId="13C4942F" w:rsidR="00401AF2" w:rsidRPr="00E24FB4" w:rsidRDefault="00401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Welcome to Belfast – Dr Mark Terris</w:t>
            </w:r>
          </w:p>
        </w:tc>
      </w:tr>
      <w:tr w:rsidR="00401AF2" w14:paraId="4CFD3D6D" w14:textId="77777777" w:rsidTr="001D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532B68B2" w14:textId="4EF47147" w:rsidR="00401AF2" w:rsidRPr="00E24FB4" w:rsidRDefault="00E2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01AF2" w:rsidRPr="00E24FB4">
              <w:rPr>
                <w:sz w:val="20"/>
                <w:szCs w:val="20"/>
              </w:rPr>
              <w:t>9:15-10:00</w:t>
            </w:r>
          </w:p>
        </w:tc>
        <w:tc>
          <w:tcPr>
            <w:tcW w:w="7324" w:type="dxa"/>
            <w:gridSpan w:val="4"/>
          </w:tcPr>
          <w:p w14:paraId="483C5106" w14:textId="3AC39E73" w:rsidR="003B5FDE" w:rsidRPr="00E24FB4" w:rsidRDefault="00401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 xml:space="preserve">Being A Team – </w:t>
            </w:r>
            <w:r w:rsidR="002864B0">
              <w:rPr>
                <w:sz w:val="20"/>
                <w:szCs w:val="20"/>
              </w:rPr>
              <w:t xml:space="preserve">Prof </w:t>
            </w:r>
            <w:r w:rsidR="00715D44" w:rsidRPr="00E24FB4">
              <w:rPr>
                <w:sz w:val="20"/>
                <w:szCs w:val="20"/>
              </w:rPr>
              <w:t xml:space="preserve">Phil Glasgow  </w:t>
            </w:r>
            <w:r w:rsidR="00783F9D" w:rsidRPr="00E24FB4">
              <w:rPr>
                <w:sz w:val="20"/>
                <w:szCs w:val="20"/>
              </w:rPr>
              <w:t xml:space="preserve"> </w:t>
            </w:r>
            <w:r w:rsidR="004C66FD" w:rsidRPr="00E24FB4">
              <w:rPr>
                <w:sz w:val="20"/>
                <w:szCs w:val="20"/>
              </w:rPr>
              <w:t>Irish Rugby Football Union</w:t>
            </w:r>
          </w:p>
        </w:tc>
      </w:tr>
      <w:tr w:rsidR="00401AF2" w14:paraId="1075E24C" w14:textId="77777777" w:rsidTr="001D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shd w:val="clear" w:color="auto" w:fill="auto"/>
          </w:tcPr>
          <w:p w14:paraId="5EAF8B24" w14:textId="5A566066" w:rsidR="00401AF2" w:rsidRPr="00E24FB4" w:rsidRDefault="00401AF2">
            <w:pPr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10:00 -10:45</w:t>
            </w:r>
          </w:p>
        </w:tc>
        <w:tc>
          <w:tcPr>
            <w:tcW w:w="7324" w:type="dxa"/>
            <w:gridSpan w:val="4"/>
            <w:shd w:val="clear" w:color="auto" w:fill="auto"/>
          </w:tcPr>
          <w:p w14:paraId="518257FA" w14:textId="70C43CA2" w:rsidR="00401AF2" w:rsidRPr="00E24FB4" w:rsidRDefault="00F72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 xml:space="preserve">Thriving through Turmoil – </w:t>
            </w:r>
            <w:r w:rsidR="004C66FD" w:rsidRPr="00E24FB4">
              <w:rPr>
                <w:sz w:val="20"/>
                <w:szCs w:val="20"/>
              </w:rPr>
              <w:t>J</w:t>
            </w:r>
            <w:r w:rsidR="004212E4" w:rsidRPr="00E24FB4">
              <w:rPr>
                <w:sz w:val="20"/>
                <w:szCs w:val="20"/>
              </w:rPr>
              <w:t>udith Gillespie</w:t>
            </w:r>
            <w:r w:rsidR="003A66D4" w:rsidRPr="00E24FB4">
              <w:rPr>
                <w:sz w:val="20"/>
                <w:szCs w:val="20"/>
              </w:rPr>
              <w:t xml:space="preserve"> </w:t>
            </w:r>
            <w:r w:rsidR="004C66FD" w:rsidRPr="00E24FB4">
              <w:rPr>
                <w:sz w:val="20"/>
                <w:szCs w:val="20"/>
              </w:rPr>
              <w:t>CBE</w:t>
            </w:r>
            <w:r w:rsidR="004212E4" w:rsidRPr="00E24FB4">
              <w:rPr>
                <w:sz w:val="20"/>
                <w:szCs w:val="20"/>
              </w:rPr>
              <w:t xml:space="preserve"> Former Deputy Chief Constable </w:t>
            </w:r>
          </w:p>
        </w:tc>
      </w:tr>
      <w:tr w:rsidR="00401AF2" w14:paraId="6781898B" w14:textId="77777777" w:rsidTr="001D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shd w:val="clear" w:color="auto" w:fill="D86DCB" w:themeFill="accent5" w:themeFillTint="99"/>
          </w:tcPr>
          <w:p w14:paraId="1577343C" w14:textId="0946BBF3" w:rsidR="00401AF2" w:rsidRPr="00CA75EE" w:rsidRDefault="00401AF2">
            <w:pPr>
              <w:rPr>
                <w:sz w:val="22"/>
                <w:szCs w:val="22"/>
              </w:rPr>
            </w:pPr>
            <w:r w:rsidRPr="00CA75EE">
              <w:rPr>
                <w:sz w:val="22"/>
                <w:szCs w:val="22"/>
              </w:rPr>
              <w:t>10:45-11:15</w:t>
            </w:r>
          </w:p>
        </w:tc>
        <w:tc>
          <w:tcPr>
            <w:tcW w:w="7324" w:type="dxa"/>
            <w:gridSpan w:val="4"/>
            <w:shd w:val="clear" w:color="auto" w:fill="D86DCB" w:themeFill="accent5" w:themeFillTint="99"/>
          </w:tcPr>
          <w:p w14:paraId="549EB48E" w14:textId="7CC26783" w:rsidR="00401AF2" w:rsidRPr="00CA75EE" w:rsidRDefault="00401AF2" w:rsidP="00401A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CA75EE">
              <w:rPr>
                <w:i/>
                <w:iCs/>
                <w:sz w:val="22"/>
                <w:szCs w:val="22"/>
              </w:rPr>
              <w:t>Craic, a wee cuppa and Industry</w:t>
            </w:r>
          </w:p>
        </w:tc>
      </w:tr>
      <w:tr w:rsidR="00401AF2" w14:paraId="466F5CFB" w14:textId="77777777" w:rsidTr="001D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6F869127" w14:textId="77777777" w:rsidR="00401AF2" w:rsidRPr="00E24FB4" w:rsidRDefault="00401AF2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14:paraId="541FBF7F" w14:textId="77777777" w:rsidR="00401AF2" w:rsidRDefault="00291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E24FB4">
              <w:rPr>
                <w:b/>
                <w:bCs/>
                <w:sz w:val="20"/>
                <w:szCs w:val="20"/>
              </w:rPr>
              <w:t>HALL 2A</w:t>
            </w:r>
            <w:r w:rsidRPr="00E24FB4">
              <w:rPr>
                <w:sz w:val="20"/>
                <w:szCs w:val="20"/>
              </w:rPr>
              <w:t xml:space="preserve"> </w:t>
            </w:r>
            <w:r w:rsidR="00401AF2" w:rsidRPr="00E24FB4">
              <w:rPr>
                <w:sz w:val="20"/>
                <w:szCs w:val="20"/>
              </w:rPr>
              <w:t xml:space="preserve">   </w:t>
            </w:r>
            <w:r w:rsidR="00401AF2" w:rsidRPr="00E24FB4">
              <w:rPr>
                <w:i/>
                <w:iCs/>
                <w:sz w:val="20"/>
                <w:szCs w:val="20"/>
              </w:rPr>
              <w:t xml:space="preserve">Bout ye? </w:t>
            </w:r>
          </w:p>
          <w:p w14:paraId="187B8872" w14:textId="40937252" w:rsidR="00D4233E" w:rsidRPr="00E24FB4" w:rsidRDefault="00D23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Chairs</w:t>
            </w:r>
            <w:r w:rsidR="00D4233E">
              <w:rPr>
                <w:sz w:val="20"/>
                <w:szCs w:val="20"/>
              </w:rPr>
              <w:t>:</w:t>
            </w:r>
            <w:r w:rsidR="000B08F5">
              <w:rPr>
                <w:sz w:val="20"/>
                <w:szCs w:val="20"/>
              </w:rPr>
              <w:t xml:space="preserve"> </w:t>
            </w:r>
            <w:r w:rsidR="000D3504">
              <w:rPr>
                <w:sz w:val="20"/>
                <w:szCs w:val="20"/>
              </w:rPr>
              <w:t>Damien</w:t>
            </w:r>
            <w:r w:rsidR="00D4233E">
              <w:rPr>
                <w:sz w:val="20"/>
                <w:szCs w:val="20"/>
              </w:rPr>
              <w:t xml:space="preserve"> </w:t>
            </w:r>
            <w:r w:rsidR="000D3504">
              <w:rPr>
                <w:sz w:val="20"/>
                <w:szCs w:val="20"/>
              </w:rPr>
              <w:t xml:space="preserve">Gates </w:t>
            </w:r>
            <w:r>
              <w:rPr>
                <w:sz w:val="20"/>
                <w:szCs w:val="20"/>
              </w:rPr>
              <w:t>&amp; Carolyn Green</w:t>
            </w:r>
          </w:p>
        </w:tc>
        <w:tc>
          <w:tcPr>
            <w:tcW w:w="3957" w:type="dxa"/>
            <w:gridSpan w:val="3"/>
          </w:tcPr>
          <w:p w14:paraId="1217C48F" w14:textId="77777777" w:rsidR="00D4233E" w:rsidRDefault="00291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E24FB4">
              <w:rPr>
                <w:b/>
                <w:bCs/>
                <w:sz w:val="20"/>
                <w:szCs w:val="20"/>
              </w:rPr>
              <w:t>HALL 2B</w:t>
            </w:r>
            <w:r w:rsidR="00401AF2" w:rsidRPr="00E24FB4">
              <w:rPr>
                <w:sz w:val="20"/>
                <w:szCs w:val="20"/>
              </w:rPr>
              <w:t xml:space="preserve">      </w:t>
            </w:r>
            <w:r w:rsidR="00401AF2" w:rsidRPr="00E24FB4">
              <w:rPr>
                <w:i/>
                <w:iCs/>
                <w:sz w:val="20"/>
                <w:szCs w:val="20"/>
              </w:rPr>
              <w:t>Jammy Sods</w:t>
            </w:r>
            <w:r w:rsidR="00D4233E">
              <w:rPr>
                <w:i/>
                <w:iCs/>
                <w:sz w:val="20"/>
                <w:szCs w:val="20"/>
              </w:rPr>
              <w:t xml:space="preserve"> </w:t>
            </w:r>
          </w:p>
          <w:p w14:paraId="562E39E1" w14:textId="0EC344D0" w:rsidR="00401AF2" w:rsidRPr="00D4233E" w:rsidRDefault="00D42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4233E">
              <w:rPr>
                <w:sz w:val="20"/>
                <w:szCs w:val="20"/>
              </w:rPr>
              <w:t>Chairs: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Akash Deep &amp; Ajay Desai</w:t>
            </w:r>
          </w:p>
        </w:tc>
      </w:tr>
      <w:tr w:rsidR="00E27A11" w14:paraId="32B34D0A" w14:textId="77777777" w:rsidTr="001D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shd w:val="clear" w:color="auto" w:fill="FFFFFF" w:themeFill="background1"/>
          </w:tcPr>
          <w:p w14:paraId="33ACFB58" w14:textId="16E38C90" w:rsidR="00E27A11" w:rsidRPr="00E24FB4" w:rsidRDefault="00E27A11" w:rsidP="0079259E">
            <w:pPr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11:15- 11:45</w:t>
            </w:r>
          </w:p>
        </w:tc>
        <w:tc>
          <w:tcPr>
            <w:tcW w:w="3367" w:type="dxa"/>
            <w:shd w:val="clear" w:color="auto" w:fill="FFFFFF" w:themeFill="background1"/>
          </w:tcPr>
          <w:p w14:paraId="10CF94FA" w14:textId="652C148C" w:rsidR="00E27A11" w:rsidRPr="00E24FB4" w:rsidRDefault="00E27A11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 xml:space="preserve">Nursing Retention &amp; Career Pathways in Critical Care  </w:t>
            </w:r>
          </w:p>
          <w:p w14:paraId="0E3332E4" w14:textId="29ED5D81" w:rsidR="00E27A11" w:rsidRPr="00E24FB4" w:rsidRDefault="00E27A11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 xml:space="preserve">Nurse Consultant Sheila Kinoulty PHA </w:t>
            </w:r>
          </w:p>
        </w:tc>
        <w:tc>
          <w:tcPr>
            <w:tcW w:w="3117" w:type="dxa"/>
            <w:gridSpan w:val="2"/>
            <w:vMerge w:val="restart"/>
            <w:shd w:val="clear" w:color="auto" w:fill="FFFFFF" w:themeFill="background1"/>
          </w:tcPr>
          <w:p w14:paraId="7FCDFF6E" w14:textId="0089366F" w:rsidR="00E27A11" w:rsidRPr="00E24FB4" w:rsidRDefault="00E27A11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Long Oral Presentation (L1)</w:t>
            </w:r>
          </w:p>
          <w:p w14:paraId="1CCD1C2B" w14:textId="77777777" w:rsidR="00E27A11" w:rsidRPr="00E24FB4" w:rsidRDefault="00E27A11" w:rsidP="00597318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E24FB4">
              <w:rPr>
                <w:sz w:val="15"/>
                <w:szCs w:val="15"/>
              </w:rPr>
              <w:t>Finding the ‘safe’ cerebral perfusion pressure (CPP) zone in childhood brain trauma: A KidsBrainIT data-driven project</w:t>
            </w:r>
          </w:p>
          <w:p w14:paraId="3D5653DB" w14:textId="77777777" w:rsidR="00E27A11" w:rsidRPr="00E24FB4" w:rsidRDefault="00597318" w:rsidP="00597318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E24FB4">
              <w:rPr>
                <w:sz w:val="15"/>
                <w:szCs w:val="15"/>
              </w:rPr>
              <w:t>Consensus on top low care care practices in UK PICUs: a Delphi study</w:t>
            </w:r>
          </w:p>
          <w:p w14:paraId="2E6EE1EA" w14:textId="77777777" w:rsidR="00597318" w:rsidRPr="00E24FB4" w:rsidRDefault="00597318" w:rsidP="00597318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E24FB4">
              <w:rPr>
                <w:sz w:val="15"/>
                <w:szCs w:val="15"/>
              </w:rPr>
              <w:t>Epidemiology of failed extubation and post-extubation stridor in Paediatric Critical Care: A secondary analysis of a large randomised controlled trial dataset</w:t>
            </w:r>
          </w:p>
          <w:p w14:paraId="1C9B6167" w14:textId="77777777" w:rsidR="00597318" w:rsidRPr="00E24FB4" w:rsidRDefault="00597318" w:rsidP="00597318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E24FB4">
              <w:rPr>
                <w:sz w:val="15"/>
                <w:szCs w:val="15"/>
              </w:rPr>
              <w:t>Predicting cardiorespiratory deterioration during interhospital paediatric critical care transport using real-time vital signs and machine learning</w:t>
            </w:r>
          </w:p>
          <w:p w14:paraId="07118693" w14:textId="77777777" w:rsidR="00597318" w:rsidRPr="00E24FB4" w:rsidRDefault="00597318" w:rsidP="00597318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E24FB4">
              <w:rPr>
                <w:sz w:val="15"/>
                <w:szCs w:val="15"/>
              </w:rPr>
              <w:t>Determination of an Age-Specific Rapid Shallow Breathing Index as a Predictor  of Extubation Readiness in PICU</w:t>
            </w:r>
          </w:p>
          <w:p w14:paraId="0C54E38E" w14:textId="77777777" w:rsidR="00E24FB4" w:rsidRPr="00E24FB4" w:rsidRDefault="00597318" w:rsidP="00E24FB4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E24FB4">
              <w:rPr>
                <w:sz w:val="15"/>
                <w:szCs w:val="15"/>
              </w:rPr>
              <w:t>Impact of Nirsevimab Prophylaxis on RSV-Related PICU Admissions in Ireland: A National Cohort Study</w:t>
            </w:r>
            <w:r w:rsidR="00E24FB4" w:rsidRPr="00E24FB4">
              <w:rPr>
                <w:sz w:val="15"/>
                <w:szCs w:val="15"/>
              </w:rPr>
              <w:t xml:space="preserve"> </w:t>
            </w:r>
          </w:p>
          <w:p w14:paraId="0F5614B6" w14:textId="7DB10D37" w:rsidR="00E24FB4" w:rsidRPr="00E24FB4" w:rsidRDefault="00E24FB4" w:rsidP="00E24FB4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E24FB4">
              <w:rPr>
                <w:sz w:val="15"/>
                <w:szCs w:val="15"/>
              </w:rPr>
              <w:t>An Exploration of Parents' and Healthcare Professionals' Experiences and Perceptions of Caring for Children in the PICU in Saudi Arabia: A Sequential Explanatory Mixed-methods Study</w:t>
            </w:r>
          </w:p>
          <w:p w14:paraId="62541963" w14:textId="709FACE0" w:rsidR="00597318" w:rsidRPr="00E24FB4" w:rsidRDefault="00E24FB4" w:rsidP="00E24FB4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E24FB4">
              <w:rPr>
                <w:sz w:val="15"/>
                <w:szCs w:val="15"/>
              </w:rPr>
              <w:t>Evaluating Factors Associated with NICU-to-PICU Transfer Effectiveness</w:t>
            </w:r>
          </w:p>
        </w:tc>
        <w:tc>
          <w:tcPr>
            <w:tcW w:w="840" w:type="dxa"/>
            <w:vMerge w:val="restart"/>
            <w:shd w:val="clear" w:color="auto" w:fill="FFFFFF" w:themeFill="background1"/>
          </w:tcPr>
          <w:p w14:paraId="6A09853C" w14:textId="77777777" w:rsidR="00597318" w:rsidRDefault="00597318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</w:rPr>
            </w:pPr>
          </w:p>
          <w:p w14:paraId="358031AE" w14:textId="77777777" w:rsidR="00597318" w:rsidRDefault="00597318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</w:rPr>
            </w:pPr>
          </w:p>
          <w:p w14:paraId="08F23553" w14:textId="77777777" w:rsidR="00E27A11" w:rsidRDefault="00E27A11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</w:rPr>
            </w:pPr>
            <w:r w:rsidRPr="00597318">
              <w:rPr>
                <w:sz w:val="13"/>
                <w:szCs w:val="13"/>
              </w:rPr>
              <w:t xml:space="preserve">Bavo Kempen </w:t>
            </w:r>
          </w:p>
          <w:p w14:paraId="0FFC0F37" w14:textId="77777777" w:rsidR="00597318" w:rsidRDefault="00597318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</w:rPr>
            </w:pPr>
          </w:p>
          <w:p w14:paraId="52BFFCDF" w14:textId="77777777" w:rsidR="00E24FB4" w:rsidRDefault="00E24FB4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</w:rPr>
            </w:pPr>
          </w:p>
          <w:p w14:paraId="62F3F7A4" w14:textId="256FF2BD" w:rsidR="00597318" w:rsidRDefault="00597318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Lyvonne Tume</w:t>
            </w:r>
          </w:p>
          <w:p w14:paraId="16B140C5" w14:textId="77777777" w:rsidR="00E24FB4" w:rsidRDefault="00E24FB4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</w:rPr>
            </w:pPr>
          </w:p>
          <w:p w14:paraId="58D52D1B" w14:textId="2A54EA67" w:rsidR="00597318" w:rsidRDefault="00597318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Rebecca Mitting</w:t>
            </w:r>
          </w:p>
          <w:p w14:paraId="2AC2CB3B" w14:textId="77777777" w:rsidR="00597318" w:rsidRDefault="00597318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</w:rPr>
            </w:pPr>
          </w:p>
          <w:p w14:paraId="01068B01" w14:textId="77777777" w:rsidR="00597318" w:rsidRDefault="00597318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</w:rPr>
            </w:pPr>
          </w:p>
          <w:p w14:paraId="2D547501" w14:textId="77777777" w:rsidR="00E24FB4" w:rsidRDefault="00E24FB4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</w:rPr>
            </w:pPr>
          </w:p>
          <w:p w14:paraId="38C97847" w14:textId="77777777" w:rsidR="00FF4177" w:rsidRDefault="00FF4177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</w:rPr>
            </w:pPr>
          </w:p>
          <w:p w14:paraId="646D3569" w14:textId="3FE11402" w:rsidR="00597318" w:rsidRDefault="00597318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Milan Kapur</w:t>
            </w:r>
          </w:p>
          <w:p w14:paraId="3994DC12" w14:textId="77777777" w:rsidR="00597318" w:rsidRDefault="00597318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</w:rPr>
            </w:pPr>
          </w:p>
          <w:p w14:paraId="7D7462D0" w14:textId="77777777" w:rsidR="00597318" w:rsidRDefault="00597318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</w:rPr>
            </w:pPr>
          </w:p>
          <w:p w14:paraId="15A485ED" w14:textId="77777777" w:rsidR="00E24FB4" w:rsidRDefault="00E24FB4" w:rsidP="00E24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</w:rPr>
            </w:pPr>
          </w:p>
          <w:p w14:paraId="7943FA51" w14:textId="63B28234" w:rsidR="00E24FB4" w:rsidRDefault="00597318" w:rsidP="00E24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97318">
              <w:rPr>
                <w:sz w:val="13"/>
                <w:szCs w:val="13"/>
              </w:rPr>
              <w:t>Jihan Moukhaibe</w:t>
            </w:r>
            <w:r w:rsidR="00E24FB4" w:rsidRPr="00CE4DBD">
              <w:rPr>
                <w:sz w:val="16"/>
                <w:szCs w:val="16"/>
              </w:rPr>
              <w:t xml:space="preserve"> </w:t>
            </w:r>
          </w:p>
          <w:p w14:paraId="18368C96" w14:textId="77777777" w:rsidR="00E24FB4" w:rsidRDefault="00E24FB4" w:rsidP="00E24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1F49ABD" w14:textId="77777777" w:rsidR="00FF4177" w:rsidRDefault="00FF4177" w:rsidP="00E24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</w:rPr>
            </w:pPr>
          </w:p>
          <w:p w14:paraId="38AE830D" w14:textId="7F41FF85" w:rsidR="00E24FB4" w:rsidRDefault="00E24FB4" w:rsidP="00E24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4FB4">
              <w:rPr>
                <w:sz w:val="13"/>
                <w:szCs w:val="13"/>
              </w:rPr>
              <w:t>Katie Shanahan</w:t>
            </w:r>
            <w:r w:rsidRPr="00CE4DBD">
              <w:rPr>
                <w:sz w:val="16"/>
                <w:szCs w:val="16"/>
              </w:rPr>
              <w:t xml:space="preserve"> </w:t>
            </w:r>
          </w:p>
          <w:p w14:paraId="3527ACC3" w14:textId="77777777" w:rsidR="00E24FB4" w:rsidRDefault="00E24FB4" w:rsidP="00E24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94ACA49" w14:textId="19E65A6C" w:rsidR="00E24FB4" w:rsidRDefault="00E24FB4" w:rsidP="00E24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</w:rPr>
            </w:pPr>
            <w:r w:rsidRPr="00E24FB4">
              <w:rPr>
                <w:sz w:val="13"/>
                <w:szCs w:val="13"/>
              </w:rPr>
              <w:t>Saud Althomal</w:t>
            </w:r>
          </w:p>
          <w:p w14:paraId="7463B8EE" w14:textId="77777777" w:rsidR="00E24FB4" w:rsidRDefault="00E24FB4" w:rsidP="00E24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</w:rPr>
            </w:pPr>
          </w:p>
          <w:p w14:paraId="7B3F8770" w14:textId="77777777" w:rsidR="00E24FB4" w:rsidRDefault="00E24FB4" w:rsidP="00E24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</w:rPr>
            </w:pPr>
          </w:p>
          <w:p w14:paraId="202F1D3D" w14:textId="77777777" w:rsidR="00E24FB4" w:rsidRDefault="00E24FB4" w:rsidP="00E24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</w:rPr>
            </w:pPr>
          </w:p>
          <w:p w14:paraId="62E6220C" w14:textId="77777777" w:rsidR="00E24FB4" w:rsidRDefault="00E24FB4" w:rsidP="00E24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</w:rPr>
            </w:pPr>
          </w:p>
          <w:p w14:paraId="08065401" w14:textId="77777777" w:rsidR="00E24FB4" w:rsidRDefault="00E24FB4" w:rsidP="00E24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</w:rPr>
            </w:pPr>
          </w:p>
          <w:p w14:paraId="5D341916" w14:textId="08B64E2C" w:rsidR="00597318" w:rsidRPr="00597318" w:rsidRDefault="00E24FB4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</w:rPr>
            </w:pPr>
            <w:r w:rsidRPr="00E24FB4">
              <w:rPr>
                <w:sz w:val="13"/>
                <w:szCs w:val="13"/>
              </w:rPr>
              <w:t>Philip Cohen</w:t>
            </w:r>
          </w:p>
        </w:tc>
      </w:tr>
      <w:tr w:rsidR="00E27A11" w14:paraId="5CCFCF81" w14:textId="77777777" w:rsidTr="001D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shd w:val="clear" w:color="auto" w:fill="FFFFFF" w:themeFill="background1"/>
          </w:tcPr>
          <w:p w14:paraId="7CF8680A" w14:textId="77777777" w:rsidR="00E27A11" w:rsidRDefault="00E27A11" w:rsidP="0079259E">
            <w:pPr>
              <w:rPr>
                <w:b w:val="0"/>
                <w:bCs w:val="0"/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11:45 – 12:30</w:t>
            </w:r>
          </w:p>
          <w:p w14:paraId="3289E993" w14:textId="77777777" w:rsidR="00E24FB4" w:rsidRPr="00E24FB4" w:rsidRDefault="00E24FB4" w:rsidP="00E24FB4">
            <w:pPr>
              <w:rPr>
                <w:sz w:val="20"/>
                <w:szCs w:val="20"/>
              </w:rPr>
            </w:pPr>
          </w:p>
          <w:p w14:paraId="7AF6245F" w14:textId="77777777" w:rsidR="00E24FB4" w:rsidRPr="00E24FB4" w:rsidRDefault="00E24FB4" w:rsidP="00E24FB4">
            <w:pPr>
              <w:rPr>
                <w:sz w:val="20"/>
                <w:szCs w:val="20"/>
              </w:rPr>
            </w:pPr>
          </w:p>
          <w:p w14:paraId="1FB143E2" w14:textId="77777777" w:rsidR="00E24FB4" w:rsidRPr="00E24FB4" w:rsidRDefault="00E24FB4" w:rsidP="00E24FB4">
            <w:pPr>
              <w:rPr>
                <w:sz w:val="20"/>
                <w:szCs w:val="20"/>
              </w:rPr>
            </w:pPr>
          </w:p>
          <w:p w14:paraId="2588414A" w14:textId="77777777" w:rsidR="00E24FB4" w:rsidRPr="00E24FB4" w:rsidRDefault="00E24FB4" w:rsidP="00E24FB4">
            <w:pPr>
              <w:rPr>
                <w:sz w:val="20"/>
                <w:szCs w:val="20"/>
              </w:rPr>
            </w:pPr>
          </w:p>
          <w:p w14:paraId="0B6DB22E" w14:textId="77777777" w:rsidR="00E24FB4" w:rsidRPr="00E24FB4" w:rsidRDefault="00E24FB4" w:rsidP="00E24FB4">
            <w:pPr>
              <w:rPr>
                <w:sz w:val="20"/>
                <w:szCs w:val="20"/>
              </w:rPr>
            </w:pPr>
          </w:p>
          <w:p w14:paraId="1FDC5FA0" w14:textId="77777777" w:rsidR="00E24FB4" w:rsidRPr="00E24FB4" w:rsidRDefault="00E24FB4" w:rsidP="00E24FB4">
            <w:pPr>
              <w:rPr>
                <w:sz w:val="20"/>
                <w:szCs w:val="20"/>
              </w:rPr>
            </w:pPr>
          </w:p>
          <w:p w14:paraId="032874C6" w14:textId="77777777" w:rsidR="00E24FB4" w:rsidRPr="00E24FB4" w:rsidRDefault="00E24FB4" w:rsidP="00E24FB4">
            <w:pPr>
              <w:rPr>
                <w:sz w:val="20"/>
                <w:szCs w:val="20"/>
              </w:rPr>
            </w:pPr>
          </w:p>
          <w:p w14:paraId="264D121D" w14:textId="77777777" w:rsidR="00E24FB4" w:rsidRPr="00E24FB4" w:rsidRDefault="00E24FB4" w:rsidP="00E24FB4">
            <w:pPr>
              <w:rPr>
                <w:sz w:val="20"/>
                <w:szCs w:val="20"/>
              </w:rPr>
            </w:pPr>
          </w:p>
          <w:p w14:paraId="6417E61B" w14:textId="77777777" w:rsidR="00E24FB4" w:rsidRPr="00E24FB4" w:rsidRDefault="00E24FB4" w:rsidP="00E24FB4">
            <w:pPr>
              <w:rPr>
                <w:sz w:val="20"/>
                <w:szCs w:val="20"/>
              </w:rPr>
            </w:pPr>
          </w:p>
          <w:p w14:paraId="4B5950A0" w14:textId="77777777" w:rsidR="00E24FB4" w:rsidRPr="00E24FB4" w:rsidRDefault="00E24FB4" w:rsidP="00E24FB4">
            <w:pPr>
              <w:rPr>
                <w:sz w:val="20"/>
                <w:szCs w:val="20"/>
              </w:rPr>
            </w:pPr>
          </w:p>
          <w:p w14:paraId="3ACBED1B" w14:textId="77777777" w:rsidR="00E24FB4" w:rsidRPr="00E24FB4" w:rsidRDefault="00E24FB4" w:rsidP="00E24FB4">
            <w:pPr>
              <w:rPr>
                <w:sz w:val="20"/>
                <w:szCs w:val="20"/>
              </w:rPr>
            </w:pPr>
          </w:p>
          <w:p w14:paraId="7D51787E" w14:textId="77777777" w:rsidR="00E24FB4" w:rsidRPr="00E24FB4" w:rsidRDefault="00E24FB4" w:rsidP="00E24FB4">
            <w:pPr>
              <w:rPr>
                <w:sz w:val="20"/>
                <w:szCs w:val="20"/>
              </w:rPr>
            </w:pPr>
          </w:p>
          <w:p w14:paraId="4063A41B" w14:textId="77777777" w:rsidR="00E24FB4" w:rsidRPr="00E24FB4" w:rsidRDefault="00E24FB4" w:rsidP="00E24FB4">
            <w:pPr>
              <w:rPr>
                <w:sz w:val="20"/>
                <w:szCs w:val="20"/>
              </w:rPr>
            </w:pPr>
          </w:p>
          <w:p w14:paraId="250941E9" w14:textId="379F6E47" w:rsidR="00E24FB4" w:rsidRPr="00E24FB4" w:rsidRDefault="00E24FB4" w:rsidP="00E24FB4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FFFFFF" w:themeFill="background1"/>
          </w:tcPr>
          <w:p w14:paraId="58BF0E7E" w14:textId="630F5979" w:rsidR="00E27A11" w:rsidRPr="00E24FB4" w:rsidRDefault="00E27A11" w:rsidP="00792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From Burnout to Flourishing: Positive Health Science for Home and Workplace Wellbeing</w:t>
            </w:r>
          </w:p>
          <w:p w14:paraId="6F3250D9" w14:textId="5630F234" w:rsidR="00E27A11" w:rsidRPr="00E24FB4" w:rsidRDefault="005D1604" w:rsidP="001F5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Padraic</w:t>
            </w:r>
            <w:r w:rsidR="00E27A11" w:rsidRPr="00E24FB4">
              <w:rPr>
                <w:sz w:val="20"/>
                <w:szCs w:val="20"/>
              </w:rPr>
              <w:t xml:space="preserve"> Dunne</w:t>
            </w:r>
          </w:p>
        </w:tc>
        <w:tc>
          <w:tcPr>
            <w:tcW w:w="3117" w:type="dxa"/>
            <w:gridSpan w:val="2"/>
            <w:vMerge/>
            <w:shd w:val="clear" w:color="auto" w:fill="FFFFFF" w:themeFill="background1"/>
          </w:tcPr>
          <w:p w14:paraId="46ACF23B" w14:textId="77777777" w:rsidR="00E27A11" w:rsidRDefault="00E27A11" w:rsidP="00792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0" w:type="dxa"/>
            <w:vMerge/>
            <w:shd w:val="clear" w:color="auto" w:fill="FFFFFF" w:themeFill="background1"/>
          </w:tcPr>
          <w:p w14:paraId="7854806D" w14:textId="4E73AC7C" w:rsidR="00E27A11" w:rsidRDefault="00E27A11" w:rsidP="00792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1FE0" w14:paraId="210C1AAB" w14:textId="77777777" w:rsidTr="001D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shd w:val="clear" w:color="auto" w:fill="FFFFFF" w:themeFill="background1"/>
          </w:tcPr>
          <w:p w14:paraId="4E505ECD" w14:textId="1B5D57CE" w:rsidR="00281FE0" w:rsidRPr="00E24FB4" w:rsidRDefault="00281FE0" w:rsidP="0079259E">
            <w:pPr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12:3</w:t>
            </w:r>
            <w:r w:rsidR="003F70EE" w:rsidRPr="00E24FB4">
              <w:rPr>
                <w:sz w:val="20"/>
                <w:szCs w:val="20"/>
              </w:rPr>
              <w:t>5</w:t>
            </w:r>
            <w:r w:rsidRPr="00E24FB4">
              <w:rPr>
                <w:sz w:val="20"/>
                <w:szCs w:val="20"/>
              </w:rPr>
              <w:t xml:space="preserve"> – 13:00</w:t>
            </w:r>
          </w:p>
        </w:tc>
        <w:tc>
          <w:tcPr>
            <w:tcW w:w="3367" w:type="dxa"/>
            <w:shd w:val="clear" w:color="auto" w:fill="FFFFFF" w:themeFill="background1"/>
          </w:tcPr>
          <w:p w14:paraId="7C51D05C" w14:textId="50802AB1" w:rsidR="00281FE0" w:rsidRPr="00E24FB4" w:rsidRDefault="008C5507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PCCS Peer R</w:t>
            </w:r>
            <w:r w:rsidR="00281FE0" w:rsidRPr="00E24FB4">
              <w:rPr>
                <w:sz w:val="20"/>
                <w:szCs w:val="20"/>
              </w:rPr>
              <w:t>eview</w:t>
            </w:r>
            <w:r w:rsidR="00122DF5" w:rsidRPr="00E24FB4">
              <w:rPr>
                <w:sz w:val="20"/>
                <w:szCs w:val="20"/>
              </w:rPr>
              <w:t xml:space="preserve"> </w:t>
            </w:r>
            <w:r w:rsidRPr="00E24FB4">
              <w:rPr>
                <w:sz w:val="20"/>
                <w:szCs w:val="20"/>
              </w:rPr>
              <w:t>of our Service – Dr Mark Terris</w:t>
            </w:r>
          </w:p>
        </w:tc>
        <w:tc>
          <w:tcPr>
            <w:tcW w:w="3957" w:type="dxa"/>
            <w:gridSpan w:val="3"/>
            <w:shd w:val="clear" w:color="auto" w:fill="FFFFFF" w:themeFill="background1"/>
          </w:tcPr>
          <w:p w14:paraId="69B35D38" w14:textId="7E9AC8EE" w:rsidR="00EC5C1C" w:rsidRPr="00E24FB4" w:rsidRDefault="00281FE0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Parental Nutrition</w:t>
            </w:r>
            <w:r w:rsidR="004C66FD" w:rsidRPr="00E24FB4">
              <w:rPr>
                <w:sz w:val="20"/>
                <w:szCs w:val="20"/>
              </w:rPr>
              <w:t xml:space="preserve"> in Paediatric Intensive Care</w:t>
            </w:r>
            <w:r w:rsidR="00EC5C1C" w:rsidRPr="00E24FB4">
              <w:rPr>
                <w:sz w:val="20"/>
                <w:szCs w:val="20"/>
              </w:rPr>
              <w:t xml:space="preserve"> – Chris Paget</w:t>
            </w:r>
            <w:r w:rsidR="00D23A73">
              <w:rPr>
                <w:sz w:val="20"/>
                <w:szCs w:val="20"/>
              </w:rPr>
              <w:t xml:space="preserve">     N Dawson/ Z Kerr</w:t>
            </w:r>
          </w:p>
        </w:tc>
      </w:tr>
      <w:tr w:rsidR="00036B1C" w14:paraId="55FC01FD" w14:textId="77777777" w:rsidTr="001D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shd w:val="clear" w:color="auto" w:fill="D86DCB" w:themeFill="accent5" w:themeFillTint="99"/>
          </w:tcPr>
          <w:p w14:paraId="755DDDB0" w14:textId="43304389" w:rsidR="00036B1C" w:rsidRPr="00E24FB4" w:rsidRDefault="00036B1C" w:rsidP="008D1518">
            <w:pPr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13:</w:t>
            </w:r>
            <w:r w:rsidR="00281FE0" w:rsidRPr="00E24FB4">
              <w:rPr>
                <w:sz w:val="20"/>
                <w:szCs w:val="20"/>
              </w:rPr>
              <w:t>0</w:t>
            </w:r>
            <w:r w:rsidR="00972C22" w:rsidRPr="00E24FB4">
              <w:rPr>
                <w:sz w:val="20"/>
                <w:szCs w:val="20"/>
              </w:rPr>
              <w:t>0</w:t>
            </w:r>
            <w:r w:rsidRPr="00E24FB4">
              <w:rPr>
                <w:sz w:val="20"/>
                <w:szCs w:val="20"/>
              </w:rPr>
              <w:t xml:space="preserve"> -  14:00</w:t>
            </w:r>
          </w:p>
        </w:tc>
        <w:tc>
          <w:tcPr>
            <w:tcW w:w="7324" w:type="dxa"/>
            <w:gridSpan w:val="4"/>
            <w:shd w:val="clear" w:color="auto" w:fill="D86DCB" w:themeFill="accent5" w:themeFillTint="99"/>
          </w:tcPr>
          <w:p w14:paraId="236ADF0F" w14:textId="4668D274" w:rsidR="00036B1C" w:rsidRPr="00E24FB4" w:rsidRDefault="00036B1C" w:rsidP="008D15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Lunch</w:t>
            </w:r>
            <w:r w:rsidR="008A34BB" w:rsidRPr="00E24FB4">
              <w:rPr>
                <w:sz w:val="20"/>
                <w:szCs w:val="20"/>
              </w:rPr>
              <w:t xml:space="preserve"> &amp; Industry</w:t>
            </w:r>
          </w:p>
        </w:tc>
      </w:tr>
      <w:tr w:rsidR="00036B1C" w14:paraId="419DA362" w14:textId="77777777" w:rsidTr="001D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shd w:val="clear" w:color="auto" w:fill="F2CEED" w:themeFill="accent5" w:themeFillTint="33"/>
          </w:tcPr>
          <w:p w14:paraId="6AC2A75F" w14:textId="25660B6F" w:rsidR="00036B1C" w:rsidRPr="00E24FB4" w:rsidRDefault="00036B1C" w:rsidP="008D1518">
            <w:pPr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13:30 -14:00</w:t>
            </w:r>
          </w:p>
        </w:tc>
        <w:tc>
          <w:tcPr>
            <w:tcW w:w="7324" w:type="dxa"/>
            <w:gridSpan w:val="4"/>
            <w:shd w:val="clear" w:color="auto" w:fill="F2CEED" w:themeFill="accent5" w:themeFillTint="33"/>
          </w:tcPr>
          <w:p w14:paraId="1EF895F5" w14:textId="35DCE586" w:rsidR="00036B1C" w:rsidRPr="00E24FB4" w:rsidRDefault="00036B1C" w:rsidP="008D15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Poster</w:t>
            </w:r>
            <w:r w:rsidR="00D136C3" w:rsidRPr="00E24FB4">
              <w:rPr>
                <w:sz w:val="20"/>
                <w:szCs w:val="20"/>
              </w:rPr>
              <w:t xml:space="preserve"> Presentations</w:t>
            </w:r>
            <w:r w:rsidR="00730CDC" w:rsidRPr="00E24FB4">
              <w:rPr>
                <w:sz w:val="20"/>
                <w:szCs w:val="20"/>
              </w:rPr>
              <w:t xml:space="preserve"> (P1)</w:t>
            </w:r>
          </w:p>
        </w:tc>
      </w:tr>
      <w:tr w:rsidR="00401AF2" w14:paraId="7ED1F09D" w14:textId="77777777" w:rsidTr="001D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5365FF48" w14:textId="0284FDA0" w:rsidR="00401AF2" w:rsidRPr="00E24FB4" w:rsidRDefault="00401AF2" w:rsidP="008D1518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</w:tcPr>
          <w:p w14:paraId="16609D03" w14:textId="77777777" w:rsidR="00401AF2" w:rsidRDefault="002914F3" w:rsidP="00973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E24FB4">
              <w:rPr>
                <w:b/>
                <w:bCs/>
                <w:sz w:val="20"/>
                <w:szCs w:val="20"/>
              </w:rPr>
              <w:t>HALL 2A</w:t>
            </w:r>
            <w:r w:rsidR="00401AF2" w:rsidRPr="00E24FB4">
              <w:rPr>
                <w:sz w:val="20"/>
                <w:szCs w:val="20"/>
              </w:rPr>
              <w:t xml:space="preserve">  </w:t>
            </w:r>
            <w:r w:rsidR="00401AF2" w:rsidRPr="00E24FB4">
              <w:rPr>
                <w:i/>
                <w:iCs/>
                <w:sz w:val="20"/>
                <w:szCs w:val="20"/>
              </w:rPr>
              <w:t>Sucking Diesel’</w:t>
            </w:r>
          </w:p>
          <w:p w14:paraId="246C725B" w14:textId="5EADF8D6" w:rsidR="00D4233E" w:rsidRPr="00D4233E" w:rsidRDefault="00D4233E" w:rsidP="00973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Chairs</w:t>
            </w:r>
            <w:r w:rsidRPr="00D4233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Julie Richards</w:t>
            </w:r>
            <w:r w:rsidR="00665F67">
              <w:rPr>
                <w:sz w:val="20"/>
                <w:szCs w:val="20"/>
              </w:rPr>
              <w:t xml:space="preserve">on </w:t>
            </w:r>
            <w:r>
              <w:rPr>
                <w:sz w:val="20"/>
                <w:szCs w:val="20"/>
              </w:rPr>
              <w:t xml:space="preserve">&amp; </w:t>
            </w:r>
            <w:r w:rsidR="00D23A73">
              <w:rPr>
                <w:sz w:val="20"/>
                <w:szCs w:val="20"/>
              </w:rPr>
              <w:t>Ann Maguire</w:t>
            </w:r>
          </w:p>
        </w:tc>
        <w:tc>
          <w:tcPr>
            <w:tcW w:w="3957" w:type="dxa"/>
            <w:gridSpan w:val="3"/>
          </w:tcPr>
          <w:p w14:paraId="30C1E74E" w14:textId="19D36B36" w:rsidR="00D4233E" w:rsidRDefault="002914F3" w:rsidP="00973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E24FB4">
              <w:rPr>
                <w:b/>
                <w:bCs/>
                <w:sz w:val="20"/>
                <w:szCs w:val="20"/>
              </w:rPr>
              <w:t>HALL 2B</w:t>
            </w:r>
            <w:r w:rsidR="00973651" w:rsidRPr="00E24FB4">
              <w:rPr>
                <w:b/>
                <w:bCs/>
                <w:sz w:val="20"/>
                <w:szCs w:val="20"/>
              </w:rPr>
              <w:t xml:space="preserve">    </w:t>
            </w:r>
            <w:r w:rsidR="00401AF2" w:rsidRPr="00E24FB4">
              <w:rPr>
                <w:i/>
                <w:iCs/>
                <w:sz w:val="20"/>
                <w:szCs w:val="20"/>
              </w:rPr>
              <w:t>So it is</w:t>
            </w:r>
          </w:p>
          <w:p w14:paraId="0AFF4A4C" w14:textId="0B471C9F" w:rsidR="00D4233E" w:rsidRPr="00D4233E" w:rsidRDefault="00D4233E" w:rsidP="00973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4233E">
              <w:rPr>
                <w:sz w:val="20"/>
                <w:szCs w:val="20"/>
              </w:rPr>
              <w:t>Chairs:</w:t>
            </w:r>
            <w:r>
              <w:rPr>
                <w:sz w:val="20"/>
                <w:szCs w:val="20"/>
              </w:rPr>
              <w:t xml:space="preserve"> Julie Menzies &amp; Adrian Plunkett</w:t>
            </w:r>
          </w:p>
        </w:tc>
      </w:tr>
      <w:tr w:rsidR="00B77F06" w14:paraId="4735E6DA" w14:textId="77777777" w:rsidTr="003908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093D4BCD" w14:textId="4CD1F8E0" w:rsidR="00B77F06" w:rsidRPr="00E24FB4" w:rsidRDefault="00B77F06" w:rsidP="008D1518">
            <w:pPr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14:00-14:30</w:t>
            </w:r>
          </w:p>
        </w:tc>
        <w:tc>
          <w:tcPr>
            <w:tcW w:w="3367" w:type="dxa"/>
          </w:tcPr>
          <w:p w14:paraId="5ECAA5BE" w14:textId="77777777" w:rsidR="00B77F06" w:rsidRPr="00E24FB4" w:rsidRDefault="00B77F06" w:rsidP="008D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Why patient safety makes us less safe</w:t>
            </w:r>
          </w:p>
          <w:p w14:paraId="0F91A974" w14:textId="0EA804BE" w:rsidR="00B77F06" w:rsidRPr="00E24FB4" w:rsidRDefault="00B77F06" w:rsidP="008D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Dr Neil Spenceley</w:t>
            </w:r>
          </w:p>
        </w:tc>
        <w:tc>
          <w:tcPr>
            <w:tcW w:w="1978" w:type="dxa"/>
            <w:vMerge w:val="restart"/>
          </w:tcPr>
          <w:p w14:paraId="304FACB3" w14:textId="77777777" w:rsidR="00B77F06" w:rsidRDefault="00B77F06" w:rsidP="008D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Short Orals (S1)</w:t>
            </w:r>
          </w:p>
          <w:p w14:paraId="035F722F" w14:textId="77777777" w:rsidR="00B77F06" w:rsidRPr="00B77F06" w:rsidRDefault="00B77F06" w:rsidP="00B77F06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77F06">
              <w:rPr>
                <w:sz w:val="16"/>
                <w:szCs w:val="16"/>
              </w:rPr>
              <w:t>Lyvonne Tume</w:t>
            </w:r>
          </w:p>
          <w:p w14:paraId="6588CA7A" w14:textId="77777777" w:rsidR="00B77F06" w:rsidRPr="00B77F06" w:rsidRDefault="00B77F06" w:rsidP="00B77F06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77F06">
              <w:rPr>
                <w:sz w:val="16"/>
                <w:szCs w:val="16"/>
              </w:rPr>
              <w:t>Lara Bunni</w:t>
            </w:r>
          </w:p>
          <w:p w14:paraId="031EA63B" w14:textId="49DBD157" w:rsidR="00B77F06" w:rsidRPr="00B77F06" w:rsidRDefault="00B77F06" w:rsidP="00B77F06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77F06">
              <w:rPr>
                <w:sz w:val="16"/>
                <w:szCs w:val="16"/>
              </w:rPr>
              <w:t>Mostafa Elbehery</w:t>
            </w:r>
          </w:p>
          <w:p w14:paraId="6ED9B341" w14:textId="30BEC33E" w:rsidR="00B77F06" w:rsidRPr="00B77F06" w:rsidRDefault="00B77F06" w:rsidP="00B77F06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77F06">
              <w:rPr>
                <w:sz w:val="16"/>
                <w:szCs w:val="16"/>
              </w:rPr>
              <w:t>Emma Alexander</w:t>
            </w:r>
          </w:p>
          <w:p w14:paraId="56E61D22" w14:textId="54F892F1" w:rsidR="00B77F06" w:rsidRPr="00B77F06" w:rsidRDefault="00B77F06" w:rsidP="00B77F06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77F06">
              <w:rPr>
                <w:sz w:val="16"/>
                <w:szCs w:val="16"/>
              </w:rPr>
              <w:t>Shruti Agrawal</w:t>
            </w:r>
          </w:p>
          <w:p w14:paraId="48209272" w14:textId="16AC9B3E" w:rsidR="00B77F06" w:rsidRPr="00CA75EE" w:rsidRDefault="00B77F06" w:rsidP="008D1518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77F06">
              <w:rPr>
                <w:sz w:val="16"/>
                <w:szCs w:val="16"/>
              </w:rPr>
              <w:t>Christina Harry</w:t>
            </w:r>
          </w:p>
        </w:tc>
        <w:tc>
          <w:tcPr>
            <w:tcW w:w="1979" w:type="dxa"/>
            <w:gridSpan w:val="2"/>
            <w:vMerge w:val="restart"/>
          </w:tcPr>
          <w:p w14:paraId="539E9075" w14:textId="61D72825" w:rsidR="00B77F06" w:rsidRDefault="00B77F06" w:rsidP="008D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9F268AD" w14:textId="77777777" w:rsidR="00B77F06" w:rsidRDefault="00B77F06" w:rsidP="00B77F06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77F06">
              <w:rPr>
                <w:sz w:val="16"/>
                <w:szCs w:val="16"/>
              </w:rPr>
              <w:t>Andrea Rosa</w:t>
            </w:r>
          </w:p>
          <w:p w14:paraId="278ED776" w14:textId="6306F8BD" w:rsidR="00B77F06" w:rsidRDefault="00B77F06" w:rsidP="00B77F06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ca</w:t>
            </w:r>
            <w:r w:rsidRPr="005331FF">
              <w:rPr>
                <w:sz w:val="16"/>
                <w:szCs w:val="16"/>
              </w:rPr>
              <w:t>rlet-Daisy Prior</w:t>
            </w:r>
          </w:p>
          <w:p w14:paraId="05F0D45D" w14:textId="53519C2F" w:rsidR="00B77F06" w:rsidRDefault="00CA75EE" w:rsidP="00B77F06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David Bird</w:t>
            </w:r>
          </w:p>
          <w:p w14:paraId="554A7E96" w14:textId="12B27147" w:rsidR="00CA75EE" w:rsidRDefault="00CA75EE" w:rsidP="00B77F06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Anneke Gyles</w:t>
            </w:r>
          </w:p>
          <w:p w14:paraId="6EFF662A" w14:textId="252AC6D8" w:rsidR="00CA75EE" w:rsidRDefault="00CA75EE" w:rsidP="00B77F06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Claire Rafferty</w:t>
            </w:r>
          </w:p>
          <w:p w14:paraId="621E8089" w14:textId="28D89ED5" w:rsidR="00B77F06" w:rsidRPr="00CA75EE" w:rsidRDefault="00CA75EE" w:rsidP="008D1518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331FF">
              <w:rPr>
                <w:sz w:val="16"/>
                <w:szCs w:val="16"/>
              </w:rPr>
              <w:t>Anneliese Brady</w:t>
            </w:r>
          </w:p>
        </w:tc>
      </w:tr>
      <w:tr w:rsidR="00B77F06" w14:paraId="165D3A78" w14:textId="77777777" w:rsidTr="00CA7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shd w:val="clear" w:color="auto" w:fill="auto"/>
          </w:tcPr>
          <w:p w14:paraId="3AB3A60C" w14:textId="547DED73" w:rsidR="00B77F06" w:rsidRPr="00E24FB4" w:rsidRDefault="00B77F06" w:rsidP="008D1518">
            <w:pPr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14:30–15:00</w:t>
            </w:r>
          </w:p>
        </w:tc>
        <w:tc>
          <w:tcPr>
            <w:tcW w:w="3367" w:type="dxa"/>
            <w:shd w:val="clear" w:color="auto" w:fill="auto"/>
          </w:tcPr>
          <w:p w14:paraId="5ABE28D9" w14:textId="77777777" w:rsidR="00B77F06" w:rsidRPr="00E24FB4" w:rsidRDefault="00B77F06" w:rsidP="008D1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 xml:space="preserve">The Relationship Between Work Culture and Patient Safety </w:t>
            </w:r>
          </w:p>
          <w:p w14:paraId="18F5DC86" w14:textId="35821721" w:rsidR="00B77F06" w:rsidRPr="00E24FB4" w:rsidRDefault="00B77F06" w:rsidP="008D1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Peter McBride</w:t>
            </w:r>
          </w:p>
        </w:tc>
        <w:tc>
          <w:tcPr>
            <w:tcW w:w="1978" w:type="dxa"/>
            <w:vMerge/>
          </w:tcPr>
          <w:p w14:paraId="449D3D42" w14:textId="77777777" w:rsidR="00B77F06" w:rsidRPr="00E24FB4" w:rsidRDefault="00B77F06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/>
          </w:tcPr>
          <w:p w14:paraId="2B19C311" w14:textId="144C0D0C" w:rsidR="00B77F06" w:rsidRPr="00E24FB4" w:rsidRDefault="00B77F06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01AF2" w14:paraId="0E508890" w14:textId="77777777" w:rsidTr="001D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272DAEF5" w14:textId="48711F5E" w:rsidR="00401AF2" w:rsidRPr="00E24FB4" w:rsidRDefault="00973651" w:rsidP="008D1518">
            <w:pPr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15:00 -15:30</w:t>
            </w:r>
          </w:p>
        </w:tc>
        <w:tc>
          <w:tcPr>
            <w:tcW w:w="3367" w:type="dxa"/>
          </w:tcPr>
          <w:p w14:paraId="6A61674F" w14:textId="2BDAF193" w:rsidR="00401AF2" w:rsidRPr="00E24FB4" w:rsidRDefault="00730CDC" w:rsidP="008D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On</w:t>
            </w:r>
            <w:r w:rsidR="00E7593F" w:rsidRPr="00E24FB4">
              <w:rPr>
                <w:sz w:val="20"/>
                <w:szCs w:val="20"/>
              </w:rPr>
              <w:t>l</w:t>
            </w:r>
            <w:r w:rsidRPr="00E24FB4">
              <w:rPr>
                <w:sz w:val="20"/>
                <w:szCs w:val="20"/>
              </w:rPr>
              <w:t>y Human – Anatomy of a Resus</w:t>
            </w:r>
          </w:p>
          <w:p w14:paraId="1E9DC14D" w14:textId="79B0E5D8" w:rsidR="00401AF2" w:rsidRPr="00E24FB4" w:rsidRDefault="004E2FB3" w:rsidP="008D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 xml:space="preserve">Dr </w:t>
            </w:r>
            <w:r w:rsidR="00401AF2" w:rsidRPr="00E24FB4">
              <w:rPr>
                <w:sz w:val="20"/>
                <w:szCs w:val="20"/>
              </w:rPr>
              <w:t>Dani Hall</w:t>
            </w:r>
          </w:p>
        </w:tc>
        <w:tc>
          <w:tcPr>
            <w:tcW w:w="3957" w:type="dxa"/>
            <w:gridSpan w:val="3"/>
          </w:tcPr>
          <w:p w14:paraId="250D67B6" w14:textId="7F0DA04E" w:rsidR="004E2FB3" w:rsidRPr="00E24FB4" w:rsidRDefault="00AD3B84" w:rsidP="008D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Network Connected</w:t>
            </w:r>
            <w:r w:rsidR="00F72DDE" w:rsidRPr="00E24FB4">
              <w:rPr>
                <w:sz w:val="20"/>
                <w:szCs w:val="20"/>
              </w:rPr>
              <w:t xml:space="preserve"> – Encompass across a Nation</w:t>
            </w:r>
            <w:r w:rsidR="00D4233E">
              <w:rPr>
                <w:sz w:val="20"/>
                <w:szCs w:val="20"/>
              </w:rPr>
              <w:t xml:space="preserve">      </w:t>
            </w:r>
            <w:r w:rsidR="004E2FB3" w:rsidRPr="00E24FB4">
              <w:rPr>
                <w:sz w:val="20"/>
                <w:szCs w:val="20"/>
              </w:rPr>
              <w:t>Dr Peter Cosgrove</w:t>
            </w:r>
          </w:p>
        </w:tc>
      </w:tr>
      <w:tr w:rsidR="0073586A" w14:paraId="35101440" w14:textId="77777777" w:rsidTr="001D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shd w:val="clear" w:color="auto" w:fill="D86DCB" w:themeFill="accent5" w:themeFillTint="99"/>
          </w:tcPr>
          <w:p w14:paraId="31D9FBB4" w14:textId="4190F420" w:rsidR="0073586A" w:rsidRPr="00E24FB4" w:rsidRDefault="00973651" w:rsidP="008D1518">
            <w:pPr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15:30-16:00</w:t>
            </w:r>
          </w:p>
        </w:tc>
        <w:tc>
          <w:tcPr>
            <w:tcW w:w="7324" w:type="dxa"/>
            <w:gridSpan w:val="4"/>
            <w:shd w:val="clear" w:color="auto" w:fill="D86DCB" w:themeFill="accent5" w:themeFillTint="99"/>
          </w:tcPr>
          <w:p w14:paraId="1299E5C3" w14:textId="6A9C815E" w:rsidR="0073586A" w:rsidRPr="00E24FB4" w:rsidRDefault="00973651" w:rsidP="008D15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darkMagenta"/>
              </w:rPr>
            </w:pPr>
            <w:r w:rsidRPr="00E24FB4">
              <w:rPr>
                <w:i/>
                <w:iCs/>
                <w:sz w:val="20"/>
                <w:szCs w:val="20"/>
              </w:rPr>
              <w:t>Craic, a wee cuppa and Industry</w:t>
            </w:r>
          </w:p>
        </w:tc>
      </w:tr>
      <w:tr w:rsidR="003B1E15" w14:paraId="25D47B7B" w14:textId="77777777" w:rsidTr="001D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shd w:val="clear" w:color="auto" w:fill="F2CEED" w:themeFill="accent5" w:themeFillTint="33"/>
          </w:tcPr>
          <w:p w14:paraId="3DD80B69" w14:textId="77777777" w:rsidR="003B1E15" w:rsidRPr="00E24FB4" w:rsidRDefault="003B1E15" w:rsidP="008D1518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F2CEED" w:themeFill="accent5" w:themeFillTint="33"/>
          </w:tcPr>
          <w:p w14:paraId="43823563" w14:textId="77777777" w:rsidR="003B1E15" w:rsidRDefault="002914F3" w:rsidP="008D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E24FB4">
              <w:rPr>
                <w:b/>
                <w:bCs/>
                <w:sz w:val="20"/>
                <w:szCs w:val="20"/>
              </w:rPr>
              <w:t>HALL 2A</w:t>
            </w:r>
            <w:r w:rsidR="00122DF5" w:rsidRPr="00E24FB4">
              <w:rPr>
                <w:sz w:val="20"/>
                <w:szCs w:val="20"/>
              </w:rPr>
              <w:t xml:space="preserve">   </w:t>
            </w:r>
            <w:r w:rsidR="00122DF5" w:rsidRPr="00E24FB4">
              <w:rPr>
                <w:i/>
                <w:iCs/>
                <w:sz w:val="20"/>
                <w:szCs w:val="20"/>
              </w:rPr>
              <w:t>Wee dote</w:t>
            </w:r>
          </w:p>
          <w:p w14:paraId="243A8EFE" w14:textId="01A74411" w:rsidR="00D4233E" w:rsidRPr="00E24FB4" w:rsidRDefault="00D4233E" w:rsidP="008D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D23A73">
              <w:rPr>
                <w:sz w:val="20"/>
                <w:szCs w:val="20"/>
              </w:rPr>
              <w:t>hair: Steven McVea &amp; Elaine Clarke</w:t>
            </w:r>
          </w:p>
        </w:tc>
        <w:tc>
          <w:tcPr>
            <w:tcW w:w="3957" w:type="dxa"/>
            <w:gridSpan w:val="3"/>
            <w:shd w:val="clear" w:color="auto" w:fill="F2CEED" w:themeFill="accent5" w:themeFillTint="33"/>
          </w:tcPr>
          <w:p w14:paraId="3EED2A24" w14:textId="77777777" w:rsidR="003B1E15" w:rsidRDefault="002914F3" w:rsidP="008D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E24FB4">
              <w:rPr>
                <w:b/>
                <w:bCs/>
                <w:sz w:val="20"/>
                <w:szCs w:val="20"/>
              </w:rPr>
              <w:t>HALL 2B</w:t>
            </w:r>
            <w:r w:rsidR="00122DF5" w:rsidRPr="00E24FB4">
              <w:rPr>
                <w:sz w:val="20"/>
                <w:szCs w:val="20"/>
              </w:rPr>
              <w:t xml:space="preserve">  </w:t>
            </w:r>
            <w:r w:rsidR="00122DF5" w:rsidRPr="00E24FB4">
              <w:rPr>
                <w:i/>
                <w:iCs/>
                <w:sz w:val="20"/>
                <w:szCs w:val="20"/>
              </w:rPr>
              <w:t>What’s the craic?</w:t>
            </w:r>
          </w:p>
          <w:p w14:paraId="758C6390" w14:textId="657EDC13" w:rsidR="00D4233E" w:rsidRPr="00D4233E" w:rsidRDefault="00D4233E" w:rsidP="008D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4233E">
              <w:rPr>
                <w:sz w:val="20"/>
                <w:szCs w:val="20"/>
              </w:rPr>
              <w:t>Chair</w:t>
            </w:r>
            <w:r>
              <w:rPr>
                <w:sz w:val="20"/>
                <w:szCs w:val="20"/>
              </w:rPr>
              <w:t xml:space="preserve">: Jeremy Lyons &amp; </w:t>
            </w:r>
            <w:r w:rsidR="000D3504">
              <w:rPr>
                <w:sz w:val="20"/>
                <w:szCs w:val="20"/>
              </w:rPr>
              <w:t xml:space="preserve">Ben Rafferty </w:t>
            </w:r>
          </w:p>
        </w:tc>
      </w:tr>
      <w:tr w:rsidR="00401AF2" w14:paraId="7B751222" w14:textId="77777777" w:rsidTr="001D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shd w:val="clear" w:color="auto" w:fill="auto"/>
          </w:tcPr>
          <w:p w14:paraId="0E59B92E" w14:textId="3D4E26A3" w:rsidR="00401AF2" w:rsidRPr="00E24FB4" w:rsidRDefault="00973651" w:rsidP="008D1518">
            <w:pPr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16:00- 16:</w:t>
            </w:r>
            <w:r w:rsidR="004E2FB3" w:rsidRPr="00E24FB4">
              <w:rPr>
                <w:sz w:val="20"/>
                <w:szCs w:val="20"/>
              </w:rPr>
              <w:t>30</w:t>
            </w:r>
          </w:p>
          <w:p w14:paraId="166E5F65" w14:textId="77777777" w:rsidR="00401AF2" w:rsidRPr="00E24FB4" w:rsidRDefault="00401AF2" w:rsidP="008D1518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  <w:shd w:val="clear" w:color="auto" w:fill="auto"/>
          </w:tcPr>
          <w:p w14:paraId="5A61E0D4" w14:textId="453820F8" w:rsidR="00401AF2" w:rsidRPr="00E24FB4" w:rsidRDefault="00973651" w:rsidP="008D1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Neurological Criteria for Brain Death</w:t>
            </w:r>
            <w:r w:rsidR="004E2FB3" w:rsidRPr="00E24FB4">
              <w:rPr>
                <w:sz w:val="20"/>
                <w:szCs w:val="20"/>
              </w:rPr>
              <w:t xml:space="preserve"> &amp; Organ Donation</w:t>
            </w:r>
          </w:p>
          <w:p w14:paraId="234E56C6" w14:textId="3CF85849" w:rsidR="004E2FB3" w:rsidRPr="00E24FB4" w:rsidRDefault="004E2FB3" w:rsidP="008D1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Dr Om</w:t>
            </w:r>
            <w:r w:rsidR="00AD3B84" w:rsidRPr="00E24FB4">
              <w:rPr>
                <w:sz w:val="20"/>
                <w:szCs w:val="20"/>
              </w:rPr>
              <w:t>e</w:t>
            </w:r>
            <w:r w:rsidR="00CE5F31" w:rsidRPr="00E24FB4">
              <w:rPr>
                <w:sz w:val="20"/>
                <w:szCs w:val="20"/>
              </w:rPr>
              <w:t>r Aziz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2DF655AB" w14:textId="061B2675" w:rsidR="00401AF2" w:rsidRPr="00E24FB4" w:rsidRDefault="00FD2090" w:rsidP="008D1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Research – Not Sure it’s for Me</w:t>
            </w:r>
          </w:p>
          <w:p w14:paraId="0F639C6F" w14:textId="78F19C70" w:rsidR="00973651" w:rsidRPr="00E24FB4" w:rsidRDefault="00783F9D" w:rsidP="008D1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 xml:space="preserve">Prof </w:t>
            </w:r>
            <w:r w:rsidR="00973651" w:rsidRPr="00E24FB4">
              <w:rPr>
                <w:sz w:val="20"/>
                <w:szCs w:val="20"/>
              </w:rPr>
              <w:t>Ramnarayan &amp; Prof Lyvonne Tume</w:t>
            </w:r>
          </w:p>
        </w:tc>
      </w:tr>
      <w:tr w:rsidR="00401AF2" w14:paraId="7D3D6368" w14:textId="77777777" w:rsidTr="001D4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788FB85A" w14:textId="01944EB1" w:rsidR="00401AF2" w:rsidRPr="00E24FB4" w:rsidRDefault="00973651" w:rsidP="008D1518">
            <w:pPr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16:30-17:00</w:t>
            </w:r>
          </w:p>
        </w:tc>
        <w:tc>
          <w:tcPr>
            <w:tcW w:w="3367" w:type="dxa"/>
          </w:tcPr>
          <w:p w14:paraId="69A6D9F9" w14:textId="77777777" w:rsidR="00401AF2" w:rsidRDefault="00042033" w:rsidP="008D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Hannah’s </w:t>
            </w:r>
            <w:r w:rsidR="004E2FB3" w:rsidRPr="00E24FB4">
              <w:rPr>
                <w:sz w:val="20"/>
                <w:szCs w:val="20"/>
              </w:rPr>
              <w:t>Journey</w:t>
            </w:r>
            <w:r w:rsidR="003A66D4" w:rsidRPr="00E24FB4">
              <w:rPr>
                <w:sz w:val="20"/>
                <w:szCs w:val="20"/>
              </w:rPr>
              <w:t xml:space="preserve"> </w:t>
            </w:r>
          </w:p>
          <w:p w14:paraId="3CA03C2C" w14:textId="19EB159B" w:rsidR="00042033" w:rsidRPr="00E24FB4" w:rsidRDefault="00042033" w:rsidP="008D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Ryan Smyth</w:t>
            </w:r>
          </w:p>
        </w:tc>
        <w:tc>
          <w:tcPr>
            <w:tcW w:w="3957" w:type="dxa"/>
            <w:gridSpan w:val="3"/>
          </w:tcPr>
          <w:p w14:paraId="6A3137FA" w14:textId="7DB04DE6" w:rsidR="00973651" w:rsidRPr="00E24FB4" w:rsidRDefault="00973651" w:rsidP="008D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 xml:space="preserve">PCCS – Annual General Meeting  </w:t>
            </w:r>
            <w:r w:rsidRPr="001D49DC">
              <w:rPr>
                <w:sz w:val="13"/>
                <w:szCs w:val="13"/>
              </w:rPr>
              <w:t>(Members Only)</w:t>
            </w:r>
          </w:p>
        </w:tc>
      </w:tr>
      <w:tr w:rsidR="004C66FD" w:rsidRPr="003B1E15" w14:paraId="077F01A6" w14:textId="77777777" w:rsidTr="001D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591C616B" w14:textId="72848E4E" w:rsidR="004C66FD" w:rsidRPr="00E24FB4" w:rsidRDefault="004C66FD" w:rsidP="004C66FD">
            <w:pPr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17:00 -17:30</w:t>
            </w:r>
          </w:p>
        </w:tc>
        <w:tc>
          <w:tcPr>
            <w:tcW w:w="7324" w:type="dxa"/>
            <w:gridSpan w:val="4"/>
          </w:tcPr>
          <w:p w14:paraId="30D21BBD" w14:textId="578349A0" w:rsidR="004C66FD" w:rsidRPr="00E24FB4" w:rsidRDefault="006E1711" w:rsidP="004C66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4FB4">
              <w:rPr>
                <w:sz w:val="20"/>
                <w:szCs w:val="20"/>
              </w:rPr>
              <w:t>Poster Presentations</w:t>
            </w:r>
            <w:r w:rsidR="00730CDC" w:rsidRPr="00E24FB4">
              <w:rPr>
                <w:sz w:val="20"/>
                <w:szCs w:val="20"/>
              </w:rPr>
              <w:t xml:space="preserve"> (P2)</w:t>
            </w:r>
          </w:p>
        </w:tc>
      </w:tr>
    </w:tbl>
    <w:p w14:paraId="006636A5" w14:textId="77777777" w:rsidR="00122DF5" w:rsidRDefault="00122DF5"/>
    <w:p w14:paraId="16E7CF33" w14:textId="77777777" w:rsidR="00122DF5" w:rsidRPr="0079259E" w:rsidRDefault="00122DF5"/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650"/>
        <w:gridCol w:w="2633"/>
        <w:gridCol w:w="934"/>
        <w:gridCol w:w="1899"/>
        <w:gridCol w:w="1900"/>
      </w:tblGrid>
      <w:tr w:rsidR="00D94A0F" w14:paraId="7C4267B2" w14:textId="77777777" w:rsidTr="00CA7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14:paraId="59F80ADB" w14:textId="77777777" w:rsidR="00D94A0F" w:rsidRDefault="00D94A0F" w:rsidP="00737033">
            <w:r>
              <w:t>Time</w:t>
            </w:r>
          </w:p>
        </w:tc>
        <w:tc>
          <w:tcPr>
            <w:tcW w:w="7361" w:type="dxa"/>
            <w:gridSpan w:val="4"/>
          </w:tcPr>
          <w:p w14:paraId="1BC5545E" w14:textId="2AF70F5C" w:rsidR="00D94A0F" w:rsidRDefault="008277D0" w:rsidP="007370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Day  2</w:t>
            </w:r>
            <w:r w:rsidR="00D94A0F">
              <w:t xml:space="preserve"> – Fri 12</w:t>
            </w:r>
            <w:r w:rsidRPr="008277D0">
              <w:rPr>
                <w:vertAlign w:val="superscript"/>
              </w:rPr>
              <w:t>t</w:t>
            </w:r>
            <w:r w:rsidR="00D94A0F" w:rsidRPr="008277D0">
              <w:rPr>
                <w:vertAlign w:val="superscript"/>
              </w:rPr>
              <w:t>h</w:t>
            </w:r>
            <w:r w:rsidR="00D94A0F">
              <w:t xml:space="preserve"> Sept 2025</w:t>
            </w:r>
          </w:p>
        </w:tc>
      </w:tr>
      <w:tr w:rsidR="002914F3" w14:paraId="00F53905" w14:textId="77777777" w:rsidTr="00CA7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14:paraId="4175654E" w14:textId="366CC487" w:rsidR="002914F3" w:rsidRPr="00665F67" w:rsidRDefault="002914F3" w:rsidP="00737033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361" w:type="dxa"/>
            <w:gridSpan w:val="4"/>
          </w:tcPr>
          <w:p w14:paraId="7C41FA46" w14:textId="77777777" w:rsidR="002914F3" w:rsidRDefault="002914F3" w:rsidP="00737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 xml:space="preserve">Plenary Session – </w:t>
            </w:r>
            <w:r w:rsidRPr="00FF4177">
              <w:rPr>
                <w:b/>
                <w:bCs/>
                <w:sz w:val="20"/>
                <w:szCs w:val="20"/>
              </w:rPr>
              <w:t>HALL 2A</w:t>
            </w:r>
            <w:r w:rsidR="004212E4" w:rsidRPr="00FF4177">
              <w:rPr>
                <w:b/>
                <w:bCs/>
                <w:sz w:val="20"/>
                <w:szCs w:val="20"/>
              </w:rPr>
              <w:t xml:space="preserve">   </w:t>
            </w:r>
            <w:r w:rsidR="004212E4" w:rsidRPr="00FF4177">
              <w:rPr>
                <w:i/>
                <w:iCs/>
                <w:sz w:val="20"/>
                <w:szCs w:val="20"/>
              </w:rPr>
              <w:t>A mind needs books as a sword needs a whetstone</w:t>
            </w:r>
          </w:p>
          <w:p w14:paraId="4FBC2C1D" w14:textId="19B88BBF" w:rsidR="00665F67" w:rsidRPr="00665F67" w:rsidRDefault="00665F67" w:rsidP="00737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65F67">
              <w:rPr>
                <w:sz w:val="20"/>
                <w:szCs w:val="20"/>
              </w:rPr>
              <w:t xml:space="preserve">Chair: Julie </w:t>
            </w:r>
            <w:r>
              <w:rPr>
                <w:sz w:val="20"/>
                <w:szCs w:val="20"/>
              </w:rPr>
              <w:t xml:space="preserve">Richardson </w:t>
            </w:r>
            <w:r w:rsidR="00D23A73">
              <w:rPr>
                <w:sz w:val="20"/>
                <w:szCs w:val="20"/>
              </w:rPr>
              <w:t>&amp; Hardeep Jhala</w:t>
            </w:r>
          </w:p>
        </w:tc>
      </w:tr>
      <w:tr w:rsidR="00D94A0F" w14:paraId="51B3D29F" w14:textId="77777777" w:rsidTr="00CA7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14:paraId="4655D2BC" w14:textId="5EF4A80A" w:rsidR="00D94A0F" w:rsidRPr="00FF4177" w:rsidRDefault="004E2FB3" w:rsidP="00737033">
            <w:pPr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09:</w:t>
            </w:r>
            <w:r w:rsidR="007E05C3" w:rsidRPr="00FF4177">
              <w:rPr>
                <w:sz w:val="20"/>
                <w:szCs w:val="20"/>
              </w:rPr>
              <w:t xml:space="preserve">00 </w:t>
            </w:r>
            <w:r w:rsidRPr="00FF4177">
              <w:rPr>
                <w:sz w:val="20"/>
                <w:szCs w:val="20"/>
              </w:rPr>
              <w:t>-09:30</w:t>
            </w:r>
          </w:p>
        </w:tc>
        <w:tc>
          <w:tcPr>
            <w:tcW w:w="7361" w:type="dxa"/>
            <w:gridSpan w:val="4"/>
          </w:tcPr>
          <w:p w14:paraId="65824592" w14:textId="45DD0668" w:rsidR="00D94A0F" w:rsidRPr="00FF4177" w:rsidRDefault="001F5244" w:rsidP="00737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 xml:space="preserve">A </w:t>
            </w:r>
            <w:r w:rsidR="0079259E" w:rsidRPr="00FF4177">
              <w:rPr>
                <w:sz w:val="20"/>
                <w:szCs w:val="20"/>
              </w:rPr>
              <w:t xml:space="preserve">Year in Review </w:t>
            </w:r>
            <w:r w:rsidRPr="00FF4177">
              <w:rPr>
                <w:sz w:val="20"/>
                <w:szCs w:val="20"/>
              </w:rPr>
              <w:t>with PICU Journal Watch</w:t>
            </w:r>
            <w:r w:rsidR="00510E6C" w:rsidRPr="00FF4177">
              <w:rPr>
                <w:sz w:val="20"/>
                <w:szCs w:val="20"/>
              </w:rPr>
              <w:t xml:space="preserve">– Dr Toyin </w:t>
            </w:r>
            <w:r w:rsidR="006243DD" w:rsidRPr="00FF4177">
              <w:rPr>
                <w:sz w:val="20"/>
                <w:szCs w:val="20"/>
              </w:rPr>
              <w:t>Ocholi</w:t>
            </w:r>
          </w:p>
        </w:tc>
      </w:tr>
      <w:tr w:rsidR="00D94A0F" w14:paraId="3EAD867E" w14:textId="77777777" w:rsidTr="00CA7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  <w:shd w:val="clear" w:color="auto" w:fill="auto"/>
          </w:tcPr>
          <w:p w14:paraId="0453DF7A" w14:textId="0D91FB61" w:rsidR="00D94A0F" w:rsidRPr="00FF4177" w:rsidRDefault="004E2FB3" w:rsidP="00737033">
            <w:pPr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09:30 -10:00</w:t>
            </w:r>
          </w:p>
        </w:tc>
        <w:tc>
          <w:tcPr>
            <w:tcW w:w="7361" w:type="dxa"/>
            <w:gridSpan w:val="4"/>
            <w:shd w:val="clear" w:color="auto" w:fill="auto"/>
          </w:tcPr>
          <w:p w14:paraId="20B0EE2A" w14:textId="0FDEAC31" w:rsidR="00D94A0F" w:rsidRPr="00FF4177" w:rsidRDefault="00C43CBB" w:rsidP="00737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 xml:space="preserve">An Update from Adult Critical Care </w:t>
            </w:r>
            <w:r w:rsidR="00510E6C" w:rsidRPr="00FF4177">
              <w:rPr>
                <w:sz w:val="20"/>
                <w:szCs w:val="20"/>
              </w:rPr>
              <w:t xml:space="preserve">Research – Prof </w:t>
            </w:r>
            <w:r w:rsidR="00D41B36" w:rsidRPr="00FF4177">
              <w:rPr>
                <w:sz w:val="20"/>
                <w:szCs w:val="20"/>
              </w:rPr>
              <w:t xml:space="preserve"> Rob Mac Sweeney</w:t>
            </w:r>
          </w:p>
        </w:tc>
      </w:tr>
      <w:tr w:rsidR="00D94A0F" w14:paraId="275DA354" w14:textId="77777777" w:rsidTr="00CA7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  <w:shd w:val="clear" w:color="auto" w:fill="D86DCB" w:themeFill="accent5" w:themeFillTint="99"/>
          </w:tcPr>
          <w:p w14:paraId="220D6352" w14:textId="0D951009" w:rsidR="00D94A0F" w:rsidRPr="00FF4177" w:rsidRDefault="006E1711" w:rsidP="00737033">
            <w:pPr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10:00 –</w:t>
            </w:r>
            <w:r w:rsidR="004E2FB3" w:rsidRPr="00FF4177">
              <w:rPr>
                <w:sz w:val="20"/>
                <w:szCs w:val="20"/>
              </w:rPr>
              <w:t>10:</w:t>
            </w:r>
            <w:r w:rsidR="003B1E15" w:rsidRPr="00FF4177">
              <w:rPr>
                <w:sz w:val="20"/>
                <w:szCs w:val="20"/>
              </w:rPr>
              <w:t>30</w:t>
            </w:r>
          </w:p>
        </w:tc>
        <w:tc>
          <w:tcPr>
            <w:tcW w:w="7361" w:type="dxa"/>
            <w:gridSpan w:val="4"/>
            <w:shd w:val="clear" w:color="auto" w:fill="D86DCB" w:themeFill="accent5" w:themeFillTint="99"/>
          </w:tcPr>
          <w:p w14:paraId="76A80891" w14:textId="460089B0" w:rsidR="00D94A0F" w:rsidRPr="00FF4177" w:rsidRDefault="008A34BB" w:rsidP="008A34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FF4177">
              <w:rPr>
                <w:i/>
                <w:iCs/>
                <w:sz w:val="20"/>
                <w:szCs w:val="20"/>
              </w:rPr>
              <w:t>Craic, a wee cuppa</w:t>
            </w:r>
            <w:r w:rsidR="004E2FB3" w:rsidRPr="00FF4177">
              <w:rPr>
                <w:i/>
                <w:iCs/>
                <w:sz w:val="20"/>
                <w:szCs w:val="20"/>
              </w:rPr>
              <w:t xml:space="preserve"> </w:t>
            </w:r>
            <w:r w:rsidR="00D94A0F" w:rsidRPr="00FF4177">
              <w:rPr>
                <w:i/>
                <w:iCs/>
                <w:sz w:val="20"/>
                <w:szCs w:val="20"/>
              </w:rPr>
              <w:t xml:space="preserve">and </w:t>
            </w:r>
            <w:r w:rsidR="009B16A8" w:rsidRPr="00FF4177">
              <w:rPr>
                <w:i/>
                <w:iCs/>
                <w:sz w:val="20"/>
                <w:szCs w:val="20"/>
              </w:rPr>
              <w:t>Industry</w:t>
            </w:r>
          </w:p>
        </w:tc>
      </w:tr>
      <w:tr w:rsidR="003B1E15" w14:paraId="033BB34D" w14:textId="77777777" w:rsidTr="00CA7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14:paraId="4CA34185" w14:textId="2C20FD6D" w:rsidR="003B1E15" w:rsidRPr="00FF4177" w:rsidRDefault="006E1711" w:rsidP="0079259E">
            <w:pPr>
              <w:rPr>
                <w:color w:val="000000" w:themeColor="text1"/>
                <w:sz w:val="20"/>
                <w:szCs w:val="20"/>
              </w:rPr>
            </w:pPr>
            <w:r w:rsidRPr="00FF4177">
              <w:rPr>
                <w:color w:val="000000" w:themeColor="text1"/>
                <w:sz w:val="20"/>
                <w:szCs w:val="20"/>
              </w:rPr>
              <w:t>10:30 –</w:t>
            </w:r>
            <w:r w:rsidR="003B1E15" w:rsidRPr="00FF4177">
              <w:rPr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7361" w:type="dxa"/>
            <w:gridSpan w:val="4"/>
          </w:tcPr>
          <w:p w14:paraId="06A857C4" w14:textId="2A2A71C7" w:rsidR="003B1E15" w:rsidRPr="00FF4177" w:rsidRDefault="006E1711" w:rsidP="003B1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Poster Presentations</w:t>
            </w:r>
            <w:r w:rsidR="00730CDC" w:rsidRPr="00FF4177">
              <w:rPr>
                <w:sz w:val="20"/>
                <w:szCs w:val="20"/>
              </w:rPr>
              <w:t xml:space="preserve"> (P3)</w:t>
            </w:r>
          </w:p>
        </w:tc>
      </w:tr>
      <w:tr w:rsidR="004E2FB3" w14:paraId="3093B8EE" w14:textId="77777777" w:rsidTr="00CA7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  <w:shd w:val="clear" w:color="auto" w:fill="F2CEED" w:themeFill="accent5" w:themeFillTint="33"/>
          </w:tcPr>
          <w:p w14:paraId="35F15976" w14:textId="77777777" w:rsidR="004E2FB3" w:rsidRPr="00FF4177" w:rsidRDefault="004E2FB3" w:rsidP="0079259E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shd w:val="clear" w:color="auto" w:fill="F2CEED" w:themeFill="accent5" w:themeFillTint="33"/>
          </w:tcPr>
          <w:p w14:paraId="0D023333" w14:textId="77777777" w:rsidR="004E2FB3" w:rsidRDefault="002914F3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FF4177">
              <w:rPr>
                <w:b/>
                <w:bCs/>
                <w:sz w:val="20"/>
                <w:szCs w:val="20"/>
              </w:rPr>
              <w:t>HALL 2A</w:t>
            </w:r>
            <w:r w:rsidR="004E2FB3" w:rsidRPr="00FF4177">
              <w:rPr>
                <w:sz w:val="20"/>
                <w:szCs w:val="20"/>
              </w:rPr>
              <w:t xml:space="preserve">  </w:t>
            </w:r>
            <w:r w:rsidR="001F5244" w:rsidRPr="00FF4177">
              <w:rPr>
                <w:i/>
                <w:iCs/>
                <w:sz w:val="20"/>
                <w:szCs w:val="20"/>
              </w:rPr>
              <w:t>Let’s take a dander</w:t>
            </w:r>
          </w:p>
          <w:p w14:paraId="0701C3B6" w14:textId="32D481EB" w:rsidR="00665F67" w:rsidRPr="00665F67" w:rsidRDefault="00665F67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65F67">
              <w:rPr>
                <w:sz w:val="20"/>
                <w:szCs w:val="20"/>
              </w:rPr>
              <w:t>Chair:</w:t>
            </w:r>
            <w:r>
              <w:rPr>
                <w:sz w:val="20"/>
                <w:szCs w:val="20"/>
              </w:rPr>
              <w:t xml:space="preserve"> Seana Molloy</w:t>
            </w:r>
            <w:r w:rsidR="00D23A73">
              <w:rPr>
                <w:sz w:val="20"/>
                <w:szCs w:val="20"/>
              </w:rPr>
              <w:t xml:space="preserve"> &amp; Lisa Hughes</w:t>
            </w:r>
          </w:p>
        </w:tc>
        <w:tc>
          <w:tcPr>
            <w:tcW w:w="3807" w:type="dxa"/>
            <w:gridSpan w:val="2"/>
            <w:shd w:val="clear" w:color="auto" w:fill="F2CEED" w:themeFill="accent5" w:themeFillTint="33"/>
          </w:tcPr>
          <w:p w14:paraId="15E5AD3E" w14:textId="77777777" w:rsidR="004E2FB3" w:rsidRDefault="002914F3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FF4177">
              <w:rPr>
                <w:b/>
                <w:bCs/>
                <w:sz w:val="20"/>
                <w:szCs w:val="20"/>
              </w:rPr>
              <w:t>HALL 2B</w:t>
            </w:r>
            <w:r w:rsidR="00C7016A" w:rsidRPr="00FF4177">
              <w:rPr>
                <w:sz w:val="20"/>
                <w:szCs w:val="20"/>
              </w:rPr>
              <w:t xml:space="preserve"> </w:t>
            </w:r>
            <w:r w:rsidR="00AD3B84" w:rsidRPr="00FF4177">
              <w:rPr>
                <w:sz w:val="20"/>
                <w:szCs w:val="20"/>
              </w:rPr>
              <w:t xml:space="preserve"> </w:t>
            </w:r>
            <w:r w:rsidR="00AD3B84" w:rsidRPr="00FF4177">
              <w:rPr>
                <w:i/>
                <w:iCs/>
                <w:sz w:val="20"/>
                <w:szCs w:val="20"/>
              </w:rPr>
              <w:t>Winter Is Coming</w:t>
            </w:r>
          </w:p>
          <w:p w14:paraId="69BDC74D" w14:textId="70200246" w:rsidR="00665F67" w:rsidRPr="00FF4177" w:rsidRDefault="00665F67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Chair: Julie Menzies &amp; Adrian Plunkett</w:t>
            </w:r>
          </w:p>
        </w:tc>
      </w:tr>
      <w:tr w:rsidR="00CA75EE" w14:paraId="0D0CC900" w14:textId="77777777" w:rsidTr="00CA7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  <w:shd w:val="clear" w:color="auto" w:fill="auto"/>
          </w:tcPr>
          <w:p w14:paraId="08B28EAD" w14:textId="65AC007F" w:rsidR="00CA75EE" w:rsidRPr="00FF4177" w:rsidRDefault="00CA75EE" w:rsidP="0079259E">
            <w:pPr>
              <w:rPr>
                <w:color w:val="000000" w:themeColor="text1"/>
                <w:sz w:val="20"/>
                <w:szCs w:val="20"/>
              </w:rPr>
            </w:pPr>
            <w:r w:rsidRPr="00FF4177">
              <w:rPr>
                <w:color w:val="000000" w:themeColor="text1"/>
                <w:sz w:val="20"/>
                <w:szCs w:val="20"/>
              </w:rPr>
              <w:t>11:00 – 11:30</w:t>
            </w:r>
          </w:p>
        </w:tc>
        <w:tc>
          <w:tcPr>
            <w:tcW w:w="3554" w:type="dxa"/>
            <w:gridSpan w:val="2"/>
            <w:shd w:val="clear" w:color="auto" w:fill="auto"/>
          </w:tcPr>
          <w:p w14:paraId="38460593" w14:textId="639C23B5" w:rsidR="00CA75EE" w:rsidRPr="00FF4177" w:rsidRDefault="00CA75EE" w:rsidP="00792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 xml:space="preserve">PCCS Framework to support teams caring for children and their families when death is a possibility </w:t>
            </w:r>
          </w:p>
          <w:p w14:paraId="45183919" w14:textId="28C8BEA2" w:rsidR="00CA75EE" w:rsidRPr="00FF4177" w:rsidRDefault="00CA75EE" w:rsidP="00792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Dr Joe Brierley</w:t>
            </w:r>
          </w:p>
        </w:tc>
        <w:tc>
          <w:tcPr>
            <w:tcW w:w="1903" w:type="dxa"/>
            <w:vMerge w:val="restart"/>
            <w:shd w:val="clear" w:color="auto" w:fill="auto"/>
          </w:tcPr>
          <w:p w14:paraId="38622D21" w14:textId="77777777" w:rsidR="00CA75EE" w:rsidRDefault="00CA75EE" w:rsidP="00792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Short Orals (S2)</w:t>
            </w:r>
          </w:p>
          <w:p w14:paraId="27BCE325" w14:textId="138634DE" w:rsidR="00CA75EE" w:rsidRPr="001171A2" w:rsidRDefault="00CA75EE" w:rsidP="001171A2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A75EE">
              <w:rPr>
                <w:sz w:val="16"/>
                <w:szCs w:val="16"/>
              </w:rPr>
              <w:t>Kirsten Newton</w:t>
            </w:r>
          </w:p>
          <w:p w14:paraId="41188C64" w14:textId="77777777" w:rsidR="00CA75EE" w:rsidRDefault="00CA75EE" w:rsidP="00CA75E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Tobias Mitchell</w:t>
            </w:r>
          </w:p>
          <w:p w14:paraId="24F6451D" w14:textId="77777777" w:rsidR="00CA75EE" w:rsidRDefault="00CA75EE" w:rsidP="00CA75E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Jordan Robery</w:t>
            </w:r>
          </w:p>
          <w:p w14:paraId="1AF2DA49" w14:textId="77777777" w:rsidR="00CA75EE" w:rsidRDefault="00CA75EE" w:rsidP="00CA75E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Hardeep Jhala</w:t>
            </w:r>
          </w:p>
          <w:p w14:paraId="0517C99E" w14:textId="77777777" w:rsidR="00CA75EE" w:rsidRDefault="00CA75EE" w:rsidP="00CA75E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Hardeep Jhala</w:t>
            </w:r>
          </w:p>
          <w:p w14:paraId="2E2A9ED5" w14:textId="372E7479" w:rsidR="001171A2" w:rsidRPr="00CA75EE" w:rsidRDefault="001171A2" w:rsidP="00CA75E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Tania Oberoi</w:t>
            </w:r>
          </w:p>
        </w:tc>
        <w:tc>
          <w:tcPr>
            <w:tcW w:w="1904" w:type="dxa"/>
            <w:vMerge w:val="restart"/>
            <w:shd w:val="clear" w:color="auto" w:fill="auto"/>
          </w:tcPr>
          <w:p w14:paraId="36597874" w14:textId="77777777" w:rsidR="00F74B40" w:rsidRPr="001171A2" w:rsidRDefault="00F74B40" w:rsidP="001171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0D990E9" w14:textId="77777777" w:rsidR="00CA75EE" w:rsidRDefault="00CA75EE" w:rsidP="00CA75E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Shil Patel</w:t>
            </w:r>
          </w:p>
          <w:p w14:paraId="36AF8F9C" w14:textId="77777777" w:rsidR="00CA75EE" w:rsidRDefault="00CA75EE" w:rsidP="00CA75E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Avishay Sarfatti</w:t>
            </w:r>
          </w:p>
          <w:p w14:paraId="48B912A9" w14:textId="77777777" w:rsidR="00CA75EE" w:rsidRDefault="00CA75EE" w:rsidP="00CA75E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Peilyn Tan</w:t>
            </w:r>
          </w:p>
          <w:p w14:paraId="44729E6B" w14:textId="77777777" w:rsidR="00CA75EE" w:rsidRDefault="00CA75EE" w:rsidP="00CA75E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C595D">
              <w:rPr>
                <w:sz w:val="16"/>
                <w:szCs w:val="16"/>
              </w:rPr>
              <w:t>Rohit Saxena</w:t>
            </w:r>
          </w:p>
          <w:p w14:paraId="710F3BA9" w14:textId="77777777" w:rsidR="00CA75EE" w:rsidRDefault="00CA75EE" w:rsidP="00CA75E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Megan Leaning</w:t>
            </w:r>
          </w:p>
          <w:p w14:paraId="4D533B0A" w14:textId="3E407F41" w:rsidR="00CA75EE" w:rsidRPr="00CA75EE" w:rsidRDefault="00CA75EE" w:rsidP="00CA75E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Michelle Huang</w:t>
            </w:r>
          </w:p>
        </w:tc>
      </w:tr>
      <w:tr w:rsidR="00CA75EE" w14:paraId="533C0C18" w14:textId="77777777" w:rsidTr="00CA7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14:paraId="3A5D0114" w14:textId="1B7FDA57" w:rsidR="00CA75EE" w:rsidRPr="00FF4177" w:rsidRDefault="00CA75EE" w:rsidP="0079259E">
            <w:pPr>
              <w:rPr>
                <w:color w:val="000000" w:themeColor="text1"/>
                <w:sz w:val="20"/>
                <w:szCs w:val="20"/>
              </w:rPr>
            </w:pPr>
            <w:r w:rsidRPr="00FF4177">
              <w:rPr>
                <w:color w:val="000000" w:themeColor="text1"/>
                <w:sz w:val="20"/>
                <w:szCs w:val="20"/>
              </w:rPr>
              <w:t>11:30 -12:00</w:t>
            </w:r>
          </w:p>
        </w:tc>
        <w:tc>
          <w:tcPr>
            <w:tcW w:w="3554" w:type="dxa"/>
            <w:gridSpan w:val="2"/>
          </w:tcPr>
          <w:p w14:paraId="3AC49681" w14:textId="22CE9FF7" w:rsidR="00CA75EE" w:rsidRPr="00FF4177" w:rsidRDefault="00CA75EE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A Coroner’s Perspective</w:t>
            </w:r>
          </w:p>
          <w:p w14:paraId="1CFF1F7B" w14:textId="0721E7C1" w:rsidR="00CA75EE" w:rsidRPr="00FF4177" w:rsidRDefault="00CA75EE" w:rsidP="0079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Coroner Louisa Fee</w:t>
            </w:r>
          </w:p>
        </w:tc>
        <w:tc>
          <w:tcPr>
            <w:tcW w:w="1903" w:type="dxa"/>
            <w:vMerge/>
          </w:tcPr>
          <w:p w14:paraId="731DB48F" w14:textId="77777777" w:rsidR="00CA75EE" w:rsidRPr="00FF4177" w:rsidRDefault="00CA75EE" w:rsidP="00AD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04" w:type="dxa"/>
            <w:vMerge/>
          </w:tcPr>
          <w:p w14:paraId="0267628A" w14:textId="587A9E74" w:rsidR="00CA75EE" w:rsidRPr="00FF4177" w:rsidRDefault="00CA75EE" w:rsidP="00AD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9259E" w14:paraId="1D829384" w14:textId="77777777" w:rsidTr="00CA7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  <w:shd w:val="clear" w:color="auto" w:fill="auto"/>
          </w:tcPr>
          <w:p w14:paraId="2078D887" w14:textId="7B53886B" w:rsidR="0079259E" w:rsidRPr="00FF4177" w:rsidRDefault="003B1E15" w:rsidP="0079259E">
            <w:pPr>
              <w:rPr>
                <w:color w:val="000000" w:themeColor="text1"/>
                <w:sz w:val="20"/>
                <w:szCs w:val="20"/>
              </w:rPr>
            </w:pPr>
            <w:r w:rsidRPr="00FF4177">
              <w:rPr>
                <w:color w:val="000000" w:themeColor="text1"/>
                <w:sz w:val="20"/>
                <w:szCs w:val="20"/>
              </w:rPr>
              <w:t>12:00 –</w:t>
            </w:r>
            <w:r w:rsidR="007E05C3" w:rsidRPr="00FF417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F4177">
              <w:rPr>
                <w:color w:val="000000" w:themeColor="text1"/>
                <w:sz w:val="20"/>
                <w:szCs w:val="20"/>
              </w:rPr>
              <w:t>12:20</w:t>
            </w:r>
          </w:p>
        </w:tc>
        <w:tc>
          <w:tcPr>
            <w:tcW w:w="3554" w:type="dxa"/>
            <w:gridSpan w:val="2"/>
            <w:shd w:val="clear" w:color="auto" w:fill="auto"/>
          </w:tcPr>
          <w:p w14:paraId="571778E0" w14:textId="43AE033F" w:rsidR="0079259E" w:rsidRPr="00FF4177" w:rsidRDefault="0079259E" w:rsidP="00792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 xml:space="preserve">ENHANCE </w:t>
            </w:r>
            <w:r w:rsidR="0073310E" w:rsidRPr="00FF4177">
              <w:rPr>
                <w:sz w:val="20"/>
                <w:szCs w:val="20"/>
              </w:rPr>
              <w:t xml:space="preserve">- </w:t>
            </w:r>
            <w:r w:rsidRPr="00FF4177">
              <w:rPr>
                <w:sz w:val="20"/>
                <w:szCs w:val="20"/>
              </w:rPr>
              <w:t>Family Perspectives on End of Life  Prof Lorna Frazer</w:t>
            </w:r>
          </w:p>
        </w:tc>
        <w:tc>
          <w:tcPr>
            <w:tcW w:w="3807" w:type="dxa"/>
            <w:gridSpan w:val="2"/>
            <w:shd w:val="clear" w:color="auto" w:fill="auto"/>
          </w:tcPr>
          <w:p w14:paraId="10F78231" w14:textId="2C6A8340" w:rsidR="00281FE0" w:rsidRPr="00FF4177" w:rsidRDefault="00F72DDE" w:rsidP="0028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Endotracheal Surfactant for Life-threatening Bronchiolitis (</w:t>
            </w:r>
            <w:r w:rsidR="00281FE0" w:rsidRPr="00FF4177">
              <w:rPr>
                <w:sz w:val="20"/>
                <w:szCs w:val="20"/>
              </w:rPr>
              <w:t>BESS</w:t>
            </w:r>
            <w:r w:rsidRPr="00FF4177">
              <w:rPr>
                <w:sz w:val="20"/>
                <w:szCs w:val="20"/>
              </w:rPr>
              <w:t>): a randomised, blinded sham- controlled phase II trial</w:t>
            </w:r>
          </w:p>
          <w:p w14:paraId="3A850E4E" w14:textId="7927CA22" w:rsidR="00AD3B84" w:rsidRPr="00FF4177" w:rsidRDefault="00281FE0" w:rsidP="0028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Prof Calum Semple</w:t>
            </w:r>
            <w:r w:rsidR="00F72DDE" w:rsidRPr="00FF4177">
              <w:rPr>
                <w:sz w:val="20"/>
                <w:szCs w:val="20"/>
              </w:rPr>
              <w:t xml:space="preserve"> OBE</w:t>
            </w:r>
          </w:p>
        </w:tc>
      </w:tr>
      <w:tr w:rsidR="00FF4177" w14:paraId="48FECCB0" w14:textId="77777777" w:rsidTr="00CA7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14:paraId="468EB4D6" w14:textId="77777777" w:rsidR="00FF4177" w:rsidRDefault="00FF4177" w:rsidP="00FF4177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F4177">
              <w:rPr>
                <w:color w:val="000000" w:themeColor="text1"/>
                <w:sz w:val="20"/>
                <w:szCs w:val="20"/>
              </w:rPr>
              <w:t>12:20 -13:00</w:t>
            </w:r>
          </w:p>
          <w:p w14:paraId="1FFCC7A6" w14:textId="77777777" w:rsidR="00665F67" w:rsidRDefault="00665F67" w:rsidP="00FF4177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Chair: </w:t>
            </w:r>
          </w:p>
          <w:p w14:paraId="45677DE4" w14:textId="77777777" w:rsidR="00665F67" w:rsidRDefault="00665F67" w:rsidP="00FF4177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Akash Deep &amp; </w:t>
            </w:r>
          </w:p>
          <w:p w14:paraId="6317A0F7" w14:textId="3E48CE1D" w:rsidR="00665F67" w:rsidRPr="00FF4177" w:rsidRDefault="00665F67" w:rsidP="00FF417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Ajay Desai</w:t>
            </w:r>
          </w:p>
        </w:tc>
        <w:tc>
          <w:tcPr>
            <w:tcW w:w="2640" w:type="dxa"/>
          </w:tcPr>
          <w:p w14:paraId="5C33485F" w14:textId="51503B6F" w:rsidR="009E2023" w:rsidRPr="009E2023" w:rsidRDefault="009E2023" w:rsidP="009E20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E2023">
              <w:rPr>
                <w:color w:val="000000"/>
                <w:sz w:val="20"/>
                <w:szCs w:val="20"/>
              </w:rPr>
              <w:t>Long Oral Presentation (L2)</w:t>
            </w:r>
          </w:p>
          <w:p w14:paraId="2E91E251" w14:textId="20078984" w:rsidR="00FF4177" w:rsidRPr="004E4621" w:rsidRDefault="00FF4177" w:rsidP="009E2023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E4621">
              <w:rPr>
                <w:color w:val="000000"/>
                <w:sz w:val="15"/>
                <w:szCs w:val="15"/>
              </w:rPr>
              <w:t>Accidental Unplanned Extubation in PICU and Risk of Aspiration</w:t>
            </w:r>
          </w:p>
          <w:p w14:paraId="3B6B05ED" w14:textId="0A31F546" w:rsidR="00FF4177" w:rsidRPr="004E4621" w:rsidRDefault="00FF4177" w:rsidP="009E2023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E4621">
              <w:rPr>
                <w:color w:val="000000"/>
                <w:sz w:val="15"/>
                <w:szCs w:val="15"/>
              </w:rPr>
              <w:t>Fluid Management and Active Fluid Removal in Paediatric Intensive Care: A Multicentre Retrospective Study</w:t>
            </w:r>
          </w:p>
          <w:p w14:paraId="3681F180" w14:textId="145BE6CC" w:rsidR="00FF4177" w:rsidRPr="004E4621" w:rsidRDefault="00FF4177" w:rsidP="009E2023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E4621">
              <w:rPr>
                <w:color w:val="000000"/>
                <w:sz w:val="15"/>
                <w:szCs w:val="15"/>
              </w:rPr>
              <w:t>Evolution in The United Kingdom Paediatric Medical Best Interest High Court Cases over the Last 50 Years</w:t>
            </w:r>
          </w:p>
          <w:p w14:paraId="1ABA9C35" w14:textId="65C6A7B6" w:rsidR="00FF4177" w:rsidRPr="00FF4177" w:rsidRDefault="00FF4177" w:rsidP="009E2023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E4621">
              <w:rPr>
                <w:color w:val="000000"/>
                <w:sz w:val="15"/>
                <w:szCs w:val="15"/>
              </w:rPr>
              <w:t>VOCUS POCUS: A prospective cohort study investigating the incidence of vocal cord palsy as detected by point of care vocal cord ultrasound (VOCUS) in high risk post-operative cardiac infants</w:t>
            </w:r>
          </w:p>
        </w:tc>
        <w:tc>
          <w:tcPr>
            <w:tcW w:w="914" w:type="dxa"/>
          </w:tcPr>
          <w:p w14:paraId="53AC9A8E" w14:textId="77777777" w:rsidR="009E2023" w:rsidRDefault="009E2023" w:rsidP="00FF4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  <w:p w14:paraId="64854EF6" w14:textId="77777777" w:rsidR="004E4621" w:rsidRDefault="004E4621" w:rsidP="00FF4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F108600" w14:textId="64D8997D" w:rsidR="00FF4177" w:rsidRPr="004E4621" w:rsidRDefault="00FF4177" w:rsidP="00FF4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E4621">
              <w:rPr>
                <w:sz w:val="15"/>
                <w:szCs w:val="15"/>
              </w:rPr>
              <w:t>Shaima Almaeeni</w:t>
            </w:r>
          </w:p>
          <w:p w14:paraId="098782AD" w14:textId="77777777" w:rsidR="00FF4177" w:rsidRPr="004E4621" w:rsidRDefault="00FF4177" w:rsidP="00FF4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  <w:p w14:paraId="74AE75C3" w14:textId="35C1B1AB" w:rsidR="00FF4177" w:rsidRPr="004E4621" w:rsidRDefault="00FF4177" w:rsidP="00FF4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E4621">
              <w:rPr>
                <w:sz w:val="15"/>
                <w:szCs w:val="15"/>
              </w:rPr>
              <w:t>Maram Al-Dandal</w:t>
            </w:r>
          </w:p>
          <w:p w14:paraId="01A2B24A" w14:textId="77777777" w:rsidR="00FF4177" w:rsidRPr="004E4621" w:rsidRDefault="00FF4177" w:rsidP="00FF4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  <w:p w14:paraId="07326A87" w14:textId="77777777" w:rsidR="00FF4177" w:rsidRPr="004E4621" w:rsidRDefault="00FF4177" w:rsidP="00FF4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  <w:p w14:paraId="13401554" w14:textId="425B10B7" w:rsidR="00FF4177" w:rsidRPr="004E4621" w:rsidRDefault="00C66F8B" w:rsidP="00FF4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Deepika Puthucode</w:t>
            </w:r>
          </w:p>
          <w:p w14:paraId="4F683D26" w14:textId="77777777" w:rsidR="00FF4177" w:rsidRPr="004E4621" w:rsidRDefault="00FF4177" w:rsidP="00FF4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  <w:p w14:paraId="01063F65" w14:textId="77777777" w:rsidR="00FF4177" w:rsidRPr="004E4621" w:rsidRDefault="00FF4177" w:rsidP="00FF4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  <w:p w14:paraId="1C871360" w14:textId="67BABCC3" w:rsidR="00FF4177" w:rsidRPr="00FF4177" w:rsidRDefault="00FF4177" w:rsidP="00FF4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E4621">
              <w:rPr>
                <w:sz w:val="15"/>
                <w:szCs w:val="15"/>
              </w:rPr>
              <w:t>Jessica Green</w:t>
            </w:r>
          </w:p>
        </w:tc>
        <w:tc>
          <w:tcPr>
            <w:tcW w:w="3807" w:type="dxa"/>
            <w:gridSpan w:val="2"/>
          </w:tcPr>
          <w:p w14:paraId="2B8E4617" w14:textId="77777777" w:rsidR="00FF4177" w:rsidRPr="00FF4177" w:rsidRDefault="00FF4177" w:rsidP="00FF4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 xml:space="preserve">Optimising PCC Systems to Improve Winter resilience </w:t>
            </w:r>
          </w:p>
          <w:p w14:paraId="794684A4" w14:textId="77777777" w:rsidR="00FF4177" w:rsidRDefault="00FF4177" w:rsidP="00FF4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Prof Kevin Morris</w:t>
            </w:r>
          </w:p>
          <w:p w14:paraId="4D63ED33" w14:textId="77777777" w:rsidR="00AE7C4A" w:rsidRDefault="00AE7C4A" w:rsidP="00FF4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4FF1615" w14:textId="751332EC" w:rsidR="00AE7C4A" w:rsidRPr="00FF4177" w:rsidRDefault="000B08F5" w:rsidP="00FF4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Richardson /</w:t>
            </w:r>
            <w:r w:rsidR="002312A1" w:rsidRPr="002312A1">
              <w:rPr>
                <w:sz w:val="20"/>
                <w:szCs w:val="20"/>
              </w:rPr>
              <w:t>Lisa Hughes</w:t>
            </w:r>
          </w:p>
        </w:tc>
      </w:tr>
      <w:tr w:rsidR="00FF4177" w14:paraId="1CB1C871" w14:textId="77777777" w:rsidTr="00CA7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  <w:shd w:val="clear" w:color="auto" w:fill="D86DCB" w:themeFill="accent5" w:themeFillTint="99"/>
          </w:tcPr>
          <w:p w14:paraId="1EBC50A4" w14:textId="11F1BA05" w:rsidR="00FF4177" w:rsidRPr="00FF4177" w:rsidRDefault="00FF4177" w:rsidP="00FF4177">
            <w:pPr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13:00 -14:00</w:t>
            </w:r>
          </w:p>
        </w:tc>
        <w:tc>
          <w:tcPr>
            <w:tcW w:w="7361" w:type="dxa"/>
            <w:gridSpan w:val="4"/>
            <w:shd w:val="clear" w:color="auto" w:fill="D86DCB" w:themeFill="accent5" w:themeFillTint="99"/>
          </w:tcPr>
          <w:p w14:paraId="5BF9E422" w14:textId="3B7F4FB1" w:rsidR="00FF4177" w:rsidRPr="00FF4177" w:rsidRDefault="00FF4177" w:rsidP="00FF4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 xml:space="preserve">Lunch &amp; Industry </w:t>
            </w:r>
          </w:p>
        </w:tc>
      </w:tr>
      <w:tr w:rsidR="00FF4177" w14:paraId="00002BCF" w14:textId="77777777" w:rsidTr="00CA7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  <w:shd w:val="clear" w:color="auto" w:fill="F2CEED" w:themeFill="accent5" w:themeFillTint="33"/>
          </w:tcPr>
          <w:p w14:paraId="4E4FA2B5" w14:textId="77777777" w:rsidR="00FF4177" w:rsidRPr="00FF4177" w:rsidRDefault="00FF4177" w:rsidP="00FF4177">
            <w:pPr>
              <w:rPr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shd w:val="clear" w:color="auto" w:fill="F2CEED" w:themeFill="accent5" w:themeFillTint="33"/>
          </w:tcPr>
          <w:p w14:paraId="18FCE299" w14:textId="77777777" w:rsidR="00FF4177" w:rsidRDefault="00FF4177" w:rsidP="00FF4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FF4177">
              <w:rPr>
                <w:b/>
                <w:bCs/>
                <w:sz w:val="20"/>
                <w:szCs w:val="20"/>
              </w:rPr>
              <w:t>HALL 2A</w:t>
            </w:r>
            <w:r w:rsidRPr="00FF4177">
              <w:rPr>
                <w:sz w:val="20"/>
                <w:szCs w:val="20"/>
              </w:rPr>
              <w:t xml:space="preserve">    </w:t>
            </w:r>
            <w:r w:rsidRPr="00FF4177">
              <w:rPr>
                <w:i/>
                <w:sz w:val="20"/>
                <w:szCs w:val="20"/>
              </w:rPr>
              <w:t>Weans</w:t>
            </w:r>
          </w:p>
          <w:p w14:paraId="6021E7BF" w14:textId="0014CF8D" w:rsidR="00665F67" w:rsidRPr="00665F67" w:rsidRDefault="00665F67" w:rsidP="00FF4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 w:rsidRPr="00665F67">
              <w:rPr>
                <w:iCs/>
                <w:sz w:val="20"/>
                <w:szCs w:val="20"/>
              </w:rPr>
              <w:t xml:space="preserve">Chair: </w:t>
            </w:r>
            <w:r w:rsidR="00D23A73">
              <w:rPr>
                <w:iCs/>
                <w:sz w:val="20"/>
                <w:szCs w:val="20"/>
              </w:rPr>
              <w:t>Mark Terris</w:t>
            </w:r>
            <w:r>
              <w:rPr>
                <w:iCs/>
                <w:sz w:val="20"/>
                <w:szCs w:val="20"/>
              </w:rPr>
              <w:t xml:space="preserve">  &amp; Carolyn Green</w:t>
            </w:r>
          </w:p>
        </w:tc>
        <w:tc>
          <w:tcPr>
            <w:tcW w:w="3807" w:type="dxa"/>
            <w:gridSpan w:val="2"/>
            <w:shd w:val="clear" w:color="auto" w:fill="F2CEED" w:themeFill="accent5" w:themeFillTint="33"/>
          </w:tcPr>
          <w:p w14:paraId="18C5A8CB" w14:textId="77777777" w:rsidR="00FF4177" w:rsidRDefault="00FF4177" w:rsidP="00FF4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FF4177">
              <w:rPr>
                <w:b/>
                <w:bCs/>
                <w:sz w:val="20"/>
                <w:szCs w:val="20"/>
              </w:rPr>
              <w:t>HALL 2B</w:t>
            </w:r>
            <w:r w:rsidRPr="00FF4177">
              <w:rPr>
                <w:sz w:val="20"/>
                <w:szCs w:val="20"/>
              </w:rPr>
              <w:t xml:space="preserve">   </w:t>
            </w:r>
            <w:r w:rsidRPr="00FF4177">
              <w:rPr>
                <w:i/>
                <w:sz w:val="20"/>
                <w:szCs w:val="20"/>
              </w:rPr>
              <w:t>It’ll be grand</w:t>
            </w:r>
          </w:p>
          <w:p w14:paraId="0FC47D1B" w14:textId="61A654CB" w:rsidR="00665F67" w:rsidRPr="00FF4177" w:rsidRDefault="00D23A73" w:rsidP="00FF4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Chair:   Ben Rafferty</w:t>
            </w:r>
            <w:r w:rsidR="00665F67">
              <w:rPr>
                <w:sz w:val="20"/>
                <w:szCs w:val="20"/>
              </w:rPr>
              <w:t xml:space="preserve"> &amp; Heather Moore</w:t>
            </w:r>
          </w:p>
        </w:tc>
      </w:tr>
      <w:tr w:rsidR="00FF4177" w14:paraId="6FE303D7" w14:textId="77777777" w:rsidTr="00CA7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  <w:shd w:val="clear" w:color="auto" w:fill="FFFFFF" w:themeFill="background1"/>
          </w:tcPr>
          <w:p w14:paraId="219D641E" w14:textId="75B6335F" w:rsidR="00FF4177" w:rsidRPr="00FF4177" w:rsidRDefault="00FF4177" w:rsidP="00FF4177">
            <w:pPr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14:00 -14:30</w:t>
            </w:r>
          </w:p>
        </w:tc>
        <w:tc>
          <w:tcPr>
            <w:tcW w:w="3554" w:type="dxa"/>
            <w:gridSpan w:val="2"/>
            <w:shd w:val="clear" w:color="auto" w:fill="FFFFFF" w:themeFill="background1"/>
          </w:tcPr>
          <w:p w14:paraId="1B418774" w14:textId="64FA7757" w:rsidR="00FF4177" w:rsidRPr="00FF4177" w:rsidRDefault="00FF4177" w:rsidP="00FF4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Sitting with Uncertainty</w:t>
            </w:r>
          </w:p>
          <w:p w14:paraId="2E16840E" w14:textId="05F175D1" w:rsidR="00FF4177" w:rsidRPr="00FF4177" w:rsidRDefault="00FF4177" w:rsidP="00FF4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Dr Susie Willis</w:t>
            </w:r>
          </w:p>
        </w:tc>
        <w:tc>
          <w:tcPr>
            <w:tcW w:w="3807" w:type="dxa"/>
            <w:gridSpan w:val="2"/>
            <w:shd w:val="clear" w:color="auto" w:fill="FFFFFF" w:themeFill="background1"/>
          </w:tcPr>
          <w:p w14:paraId="775AF565" w14:textId="73EB7BA0" w:rsidR="00FF4177" w:rsidRPr="00FF4177" w:rsidRDefault="00FF4177" w:rsidP="00FF4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Critical Care for Pain</w:t>
            </w:r>
          </w:p>
          <w:p w14:paraId="30D4D458" w14:textId="778518E0" w:rsidR="00FF4177" w:rsidRPr="00FF4177" w:rsidRDefault="00FF4177" w:rsidP="00FF4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Dr Rory Maguire</w:t>
            </w:r>
          </w:p>
        </w:tc>
      </w:tr>
      <w:tr w:rsidR="00FF4177" w14:paraId="47606D9F" w14:textId="77777777" w:rsidTr="00CA7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14:paraId="73174112" w14:textId="3559DA6F" w:rsidR="00FF4177" w:rsidRPr="00FF4177" w:rsidRDefault="00FF4177" w:rsidP="00FF4177">
            <w:pPr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14:30 – 15:00</w:t>
            </w:r>
          </w:p>
        </w:tc>
        <w:tc>
          <w:tcPr>
            <w:tcW w:w="3554" w:type="dxa"/>
            <w:gridSpan w:val="2"/>
          </w:tcPr>
          <w:p w14:paraId="27A6890C" w14:textId="53E001D0" w:rsidR="00FF4177" w:rsidRPr="00FF4177" w:rsidRDefault="00FF4177" w:rsidP="00FF4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A lifelong career in PICU – A nursing tale</w:t>
            </w:r>
          </w:p>
          <w:p w14:paraId="72A1CC38" w14:textId="12A315E9" w:rsidR="00FF4177" w:rsidRPr="00FF4177" w:rsidRDefault="00FF4177" w:rsidP="00FF4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Sister Carol McCormick</w:t>
            </w:r>
          </w:p>
          <w:p w14:paraId="0853C517" w14:textId="2ED66178" w:rsidR="00FF4177" w:rsidRPr="00FF4177" w:rsidRDefault="00FF4177" w:rsidP="00FF4177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07" w:type="dxa"/>
            <w:gridSpan w:val="2"/>
          </w:tcPr>
          <w:p w14:paraId="12C214CC" w14:textId="5FCB1D03" w:rsidR="00FF4177" w:rsidRPr="00FF4177" w:rsidRDefault="00FF4177" w:rsidP="00FF4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 xml:space="preserve">Neonatal Graduate Pathway </w:t>
            </w:r>
          </w:p>
          <w:p w14:paraId="5E283404" w14:textId="3BB53D99" w:rsidR="00FF4177" w:rsidRPr="00FF4177" w:rsidRDefault="00FF4177" w:rsidP="00FF4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Dr Rum Thomas</w:t>
            </w:r>
          </w:p>
        </w:tc>
      </w:tr>
      <w:tr w:rsidR="00FF4177" w14:paraId="60597D83" w14:textId="77777777" w:rsidTr="00CA7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14:paraId="7B0E7583" w14:textId="4E5D9AD9" w:rsidR="00FF4177" w:rsidRPr="00FF4177" w:rsidRDefault="00FF4177" w:rsidP="00FF4177">
            <w:pPr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15:00 – 15:30</w:t>
            </w:r>
          </w:p>
        </w:tc>
        <w:tc>
          <w:tcPr>
            <w:tcW w:w="3554" w:type="dxa"/>
            <w:gridSpan w:val="2"/>
          </w:tcPr>
          <w:p w14:paraId="087CC2B6" w14:textId="77777777" w:rsidR="00FF4177" w:rsidRPr="00FF4177" w:rsidRDefault="00FF4177" w:rsidP="00FF4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FF4177">
              <w:rPr>
                <w:i/>
                <w:iCs/>
                <w:sz w:val="20"/>
                <w:szCs w:val="20"/>
              </w:rPr>
              <w:t>Craic, a cuppa and Industry</w:t>
            </w:r>
          </w:p>
        </w:tc>
        <w:tc>
          <w:tcPr>
            <w:tcW w:w="3807" w:type="dxa"/>
            <w:gridSpan w:val="2"/>
          </w:tcPr>
          <w:p w14:paraId="74BF0CC3" w14:textId="7489C691" w:rsidR="00FF4177" w:rsidRPr="00FF4177" w:rsidRDefault="00FF4177" w:rsidP="00FF4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Poster Presentations (P4)</w:t>
            </w:r>
          </w:p>
        </w:tc>
      </w:tr>
      <w:tr w:rsidR="00FF4177" w14:paraId="305E38D6" w14:textId="77777777" w:rsidTr="00CA7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  <w:shd w:val="clear" w:color="auto" w:fill="F2CEED" w:themeFill="accent5" w:themeFillTint="33"/>
          </w:tcPr>
          <w:p w14:paraId="0915D5BB" w14:textId="2421A226" w:rsidR="00FF4177" w:rsidRPr="00FF4177" w:rsidRDefault="00FF4177" w:rsidP="00FF4177">
            <w:pPr>
              <w:rPr>
                <w:sz w:val="20"/>
                <w:szCs w:val="20"/>
              </w:rPr>
            </w:pPr>
          </w:p>
        </w:tc>
        <w:tc>
          <w:tcPr>
            <w:tcW w:w="7361" w:type="dxa"/>
            <w:gridSpan w:val="4"/>
            <w:shd w:val="clear" w:color="auto" w:fill="F2CEED" w:themeFill="accent5" w:themeFillTint="33"/>
          </w:tcPr>
          <w:p w14:paraId="25B51E75" w14:textId="71825519" w:rsidR="00FF4177" w:rsidRPr="00FF4177" w:rsidRDefault="00FF4177" w:rsidP="00FF4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4621">
              <w:rPr>
                <w:b/>
                <w:bCs/>
                <w:sz w:val="20"/>
                <w:szCs w:val="20"/>
              </w:rPr>
              <w:t>Keynote Address  -</w:t>
            </w:r>
            <w:r w:rsidRPr="00FF4177">
              <w:rPr>
                <w:sz w:val="20"/>
                <w:szCs w:val="20"/>
              </w:rPr>
              <w:t xml:space="preserve"> </w:t>
            </w:r>
            <w:r w:rsidRPr="00FF4177">
              <w:rPr>
                <w:b/>
                <w:bCs/>
                <w:sz w:val="20"/>
                <w:szCs w:val="20"/>
              </w:rPr>
              <w:t>HALL 2A</w:t>
            </w:r>
            <w:r w:rsidRPr="00FF4177">
              <w:rPr>
                <w:sz w:val="20"/>
                <w:szCs w:val="20"/>
              </w:rPr>
              <w:t xml:space="preserve">    </w:t>
            </w:r>
            <w:r w:rsidR="00D23A73">
              <w:rPr>
                <w:sz w:val="20"/>
                <w:szCs w:val="20"/>
              </w:rPr>
              <w:t xml:space="preserve"> Chair: </w:t>
            </w:r>
            <w:r w:rsidR="002312A1">
              <w:rPr>
                <w:sz w:val="20"/>
                <w:szCs w:val="20"/>
              </w:rPr>
              <w:t>Steven McVea &amp; Lynsey Freeburn</w:t>
            </w:r>
            <w:bookmarkStart w:id="0" w:name="_GoBack"/>
            <w:bookmarkEnd w:id="0"/>
          </w:p>
        </w:tc>
      </w:tr>
      <w:tr w:rsidR="00FF4177" w14:paraId="135EFBC8" w14:textId="77777777" w:rsidTr="00CA7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  <w:shd w:val="clear" w:color="auto" w:fill="auto"/>
          </w:tcPr>
          <w:p w14:paraId="4F91E0DC" w14:textId="49137CC7" w:rsidR="00FF4177" w:rsidRPr="00FF4177" w:rsidRDefault="00FF4177" w:rsidP="00FF4177">
            <w:pPr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15:30 -16:15</w:t>
            </w:r>
          </w:p>
        </w:tc>
        <w:tc>
          <w:tcPr>
            <w:tcW w:w="7361" w:type="dxa"/>
            <w:gridSpan w:val="4"/>
            <w:shd w:val="clear" w:color="auto" w:fill="auto"/>
          </w:tcPr>
          <w:p w14:paraId="2397F851" w14:textId="60E4E3E1" w:rsidR="00FF4177" w:rsidRPr="00FF4177" w:rsidRDefault="00FF4177" w:rsidP="00FF4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10 years of PICU Up – Early Rehabilitation</w:t>
            </w:r>
          </w:p>
          <w:p w14:paraId="2A6C2F4A" w14:textId="26CD55CB" w:rsidR="00FF4177" w:rsidRPr="00FF4177" w:rsidRDefault="00FF4177" w:rsidP="00FF4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 xml:space="preserve">Dr Sapna Kudchadkar </w:t>
            </w:r>
          </w:p>
        </w:tc>
      </w:tr>
      <w:tr w:rsidR="00FF4177" w14:paraId="3DB746FB" w14:textId="77777777" w:rsidTr="00CA7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  <w:shd w:val="clear" w:color="auto" w:fill="D86DCB" w:themeFill="accent5" w:themeFillTint="99"/>
          </w:tcPr>
          <w:p w14:paraId="3115BACB" w14:textId="77777777" w:rsidR="00FF4177" w:rsidRPr="00FF4177" w:rsidRDefault="00FF4177" w:rsidP="00FF4177">
            <w:pPr>
              <w:rPr>
                <w:sz w:val="20"/>
                <w:szCs w:val="20"/>
              </w:rPr>
            </w:pPr>
          </w:p>
        </w:tc>
        <w:tc>
          <w:tcPr>
            <w:tcW w:w="7361" w:type="dxa"/>
            <w:gridSpan w:val="4"/>
            <w:shd w:val="clear" w:color="auto" w:fill="D86DCB" w:themeFill="accent5" w:themeFillTint="99"/>
          </w:tcPr>
          <w:p w14:paraId="29ABC528" w14:textId="62E01962" w:rsidR="00FF4177" w:rsidRPr="00FF4177" w:rsidRDefault="00FF4177" w:rsidP="00FF4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FF4177">
              <w:rPr>
                <w:i/>
                <w:iCs/>
                <w:sz w:val="20"/>
                <w:szCs w:val="20"/>
              </w:rPr>
              <w:t>That’s us nai</w:t>
            </w:r>
          </w:p>
        </w:tc>
      </w:tr>
      <w:tr w:rsidR="00FF4177" w14:paraId="68D85501" w14:textId="77777777" w:rsidTr="00CA7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14:paraId="6F133732" w14:textId="2082EAA4" w:rsidR="00FF4177" w:rsidRPr="00FF4177" w:rsidRDefault="00FF4177" w:rsidP="00FF4177">
            <w:pPr>
              <w:rPr>
                <w:sz w:val="20"/>
                <w:szCs w:val="20"/>
              </w:rPr>
            </w:pPr>
            <w:r w:rsidRPr="00FF4177">
              <w:rPr>
                <w:sz w:val="20"/>
                <w:szCs w:val="20"/>
              </w:rPr>
              <w:t>16:15-16:30</w:t>
            </w:r>
          </w:p>
        </w:tc>
        <w:tc>
          <w:tcPr>
            <w:tcW w:w="7361" w:type="dxa"/>
            <w:gridSpan w:val="4"/>
          </w:tcPr>
          <w:p w14:paraId="4F396B5B" w14:textId="58CC997A" w:rsidR="00FF4177" w:rsidRPr="00FF4177" w:rsidRDefault="00FF4177" w:rsidP="00FF4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FF4177">
              <w:rPr>
                <w:i/>
                <w:iCs/>
                <w:sz w:val="20"/>
                <w:szCs w:val="20"/>
              </w:rPr>
              <w:t>Presidents Address, Prizes and Closure</w:t>
            </w:r>
          </w:p>
        </w:tc>
      </w:tr>
    </w:tbl>
    <w:p w14:paraId="3BB5CEE0" w14:textId="2B5A8C81" w:rsidR="00FA251A" w:rsidRDefault="00FA251A"/>
    <w:p w14:paraId="12A29AA3" w14:textId="018E3614" w:rsidR="00FA251A" w:rsidRPr="00E02D1C" w:rsidRDefault="00E02D1C">
      <w:pPr>
        <w:rPr>
          <w:sz w:val="16"/>
          <w:szCs w:val="16"/>
        </w:rPr>
      </w:pPr>
      <w:r w:rsidRPr="00E02D1C">
        <w:rPr>
          <w:sz w:val="16"/>
          <w:szCs w:val="16"/>
        </w:rPr>
        <w:t>Draft programme subject to change</w:t>
      </w:r>
    </w:p>
    <w:p w14:paraId="6DE889EB" w14:textId="77777777" w:rsidR="00A26578" w:rsidRDefault="00A26578"/>
    <w:p w14:paraId="09598858" w14:textId="57623AA6" w:rsidR="00765BFD" w:rsidRDefault="00765BFD"/>
    <w:p w14:paraId="2A27BDB2" w14:textId="77777777" w:rsidR="00765BFD" w:rsidRDefault="00765BFD"/>
    <w:p w14:paraId="461CBC11" w14:textId="10D201DF" w:rsidR="00765BFD" w:rsidRDefault="00765BFD"/>
    <w:p w14:paraId="3AF02300" w14:textId="03B7009F" w:rsidR="006F0D3A" w:rsidRDefault="006F0D3A"/>
    <w:sectPr w:rsidR="006F0D3A" w:rsidSect="004212E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A5895" w14:textId="77777777" w:rsidR="00533690" w:rsidRDefault="00533690" w:rsidP="00730CDC">
      <w:r>
        <w:separator/>
      </w:r>
    </w:p>
  </w:endnote>
  <w:endnote w:type="continuationSeparator" w:id="0">
    <w:p w14:paraId="76F6E0DD" w14:textId="77777777" w:rsidR="00533690" w:rsidRDefault="00533690" w:rsidP="0073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03F16" w14:textId="77777777" w:rsidR="00533690" w:rsidRDefault="00533690" w:rsidP="00730CDC">
      <w:r>
        <w:separator/>
      </w:r>
    </w:p>
  </w:footnote>
  <w:footnote w:type="continuationSeparator" w:id="0">
    <w:p w14:paraId="1A74142C" w14:textId="77777777" w:rsidR="00533690" w:rsidRDefault="00533690" w:rsidP="0073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69B3A" w14:textId="2A1BF73F" w:rsidR="00730CDC" w:rsidRPr="00FF4177" w:rsidRDefault="002914F3">
    <w:pPr>
      <w:pStyle w:val="Header"/>
      <w:rPr>
        <w:sz w:val="20"/>
        <w:szCs w:val="20"/>
      </w:rPr>
    </w:pPr>
    <w:r w:rsidRPr="00FF4177">
      <w:rPr>
        <w:sz w:val="20"/>
        <w:szCs w:val="20"/>
      </w:rPr>
      <w:t>Conference r</w:t>
    </w:r>
    <w:r w:rsidR="00730CDC" w:rsidRPr="00FF4177">
      <w:rPr>
        <w:sz w:val="20"/>
        <w:szCs w:val="20"/>
      </w:rPr>
      <w:t xml:space="preserve">egistration </w:t>
    </w:r>
    <w:r w:rsidR="004212E4" w:rsidRPr="00FF4177">
      <w:rPr>
        <w:sz w:val="20"/>
        <w:szCs w:val="20"/>
      </w:rPr>
      <w:t xml:space="preserve">at the ICC </w:t>
    </w:r>
    <w:r w:rsidR="00730CDC" w:rsidRPr="00FF4177">
      <w:rPr>
        <w:sz w:val="20"/>
        <w:szCs w:val="20"/>
      </w:rPr>
      <w:t>will be open on Wed 10</w:t>
    </w:r>
    <w:r w:rsidR="00730CDC" w:rsidRPr="00FF4177">
      <w:rPr>
        <w:sz w:val="20"/>
        <w:szCs w:val="20"/>
        <w:vertAlign w:val="superscript"/>
      </w:rPr>
      <w:t>th</w:t>
    </w:r>
    <w:r w:rsidR="00730CDC" w:rsidRPr="00FF4177">
      <w:rPr>
        <w:sz w:val="20"/>
        <w:szCs w:val="20"/>
      </w:rPr>
      <w:t xml:space="preserve"> Sept from 8am -6pm ICC</w:t>
    </w:r>
    <w:r w:rsidR="004212E4" w:rsidRPr="00FF4177">
      <w:rPr>
        <w:sz w:val="20"/>
        <w:szCs w:val="20"/>
      </w:rPr>
      <w:t xml:space="preserve"> and from 8am on Thurs 11</w:t>
    </w:r>
    <w:r w:rsidR="004212E4" w:rsidRPr="00FF4177">
      <w:rPr>
        <w:sz w:val="20"/>
        <w:szCs w:val="20"/>
        <w:vertAlign w:val="superscript"/>
      </w:rPr>
      <w:t>th</w:t>
    </w:r>
    <w:r w:rsidR="004212E4" w:rsidRPr="00FF4177">
      <w:rPr>
        <w:sz w:val="20"/>
        <w:szCs w:val="20"/>
      </w:rPr>
      <w:t xml:space="preserve"> Sept</w:t>
    </w:r>
  </w:p>
  <w:p w14:paraId="048C1F0B" w14:textId="37DA33EA" w:rsidR="00730CDC" w:rsidRPr="00730CDC" w:rsidRDefault="00730CDC">
    <w:pPr>
      <w:pStyle w:val="Header"/>
      <w:rPr>
        <w:rFonts w:cs="Times New Roman (Body CS)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1026"/>
    <w:multiLevelType w:val="hybridMultilevel"/>
    <w:tmpl w:val="E9224E54"/>
    <w:lvl w:ilvl="0" w:tplc="61708DA2">
      <w:numFmt w:val="bullet"/>
      <w:lvlText w:val="-"/>
      <w:lvlJc w:val="left"/>
      <w:pPr>
        <w:ind w:left="15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" w15:restartNumberingAfterBreak="0">
    <w:nsid w:val="1DC94EFC"/>
    <w:multiLevelType w:val="hybridMultilevel"/>
    <w:tmpl w:val="7A6AD66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A135B7"/>
    <w:multiLevelType w:val="hybridMultilevel"/>
    <w:tmpl w:val="C862F5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4D1C1A"/>
    <w:multiLevelType w:val="hybridMultilevel"/>
    <w:tmpl w:val="F0905952"/>
    <w:lvl w:ilvl="0" w:tplc="EFF89B78">
      <w:start w:val="10"/>
      <w:numFmt w:val="bullet"/>
      <w:lvlText w:val="-"/>
      <w:lvlJc w:val="left"/>
      <w:pPr>
        <w:ind w:left="5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4" w15:restartNumberingAfterBreak="0">
    <w:nsid w:val="472641FC"/>
    <w:multiLevelType w:val="hybridMultilevel"/>
    <w:tmpl w:val="C53AF150"/>
    <w:lvl w:ilvl="0" w:tplc="607039E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91CCF"/>
    <w:multiLevelType w:val="hybridMultilevel"/>
    <w:tmpl w:val="A24A6A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B20DD7"/>
    <w:multiLevelType w:val="hybridMultilevel"/>
    <w:tmpl w:val="088A0D4C"/>
    <w:lvl w:ilvl="0" w:tplc="4D8C89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3452D"/>
    <w:multiLevelType w:val="hybridMultilevel"/>
    <w:tmpl w:val="E7E4A42C"/>
    <w:lvl w:ilvl="0" w:tplc="F4B8BAC0">
      <w:numFmt w:val="bullet"/>
      <w:lvlText w:val="-"/>
      <w:lvlJc w:val="left"/>
      <w:pPr>
        <w:ind w:left="14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572B55D1"/>
    <w:multiLevelType w:val="hybridMultilevel"/>
    <w:tmpl w:val="5CAA6E4C"/>
    <w:lvl w:ilvl="0" w:tplc="1F1E01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83984"/>
    <w:multiLevelType w:val="hybridMultilevel"/>
    <w:tmpl w:val="599AFD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9232CA"/>
    <w:multiLevelType w:val="hybridMultilevel"/>
    <w:tmpl w:val="8CB223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53"/>
    <w:rsid w:val="00004D60"/>
    <w:rsid w:val="00036B1C"/>
    <w:rsid w:val="00041528"/>
    <w:rsid w:val="00042033"/>
    <w:rsid w:val="0009074B"/>
    <w:rsid w:val="000B08F5"/>
    <w:rsid w:val="000B136F"/>
    <w:rsid w:val="000D3504"/>
    <w:rsid w:val="001171A2"/>
    <w:rsid w:val="00122DF5"/>
    <w:rsid w:val="001670DD"/>
    <w:rsid w:val="001D49DC"/>
    <w:rsid w:val="001F5244"/>
    <w:rsid w:val="002312A1"/>
    <w:rsid w:val="00281FE0"/>
    <w:rsid w:val="002864B0"/>
    <w:rsid w:val="002914F3"/>
    <w:rsid w:val="002A3BE7"/>
    <w:rsid w:val="002B3A5D"/>
    <w:rsid w:val="002B7C2B"/>
    <w:rsid w:val="00325C9B"/>
    <w:rsid w:val="003735FD"/>
    <w:rsid w:val="003A66D4"/>
    <w:rsid w:val="003B1E15"/>
    <w:rsid w:val="003B5FDE"/>
    <w:rsid w:val="003F1FE3"/>
    <w:rsid w:val="003F70EE"/>
    <w:rsid w:val="00401466"/>
    <w:rsid w:val="00401AF2"/>
    <w:rsid w:val="00420E4F"/>
    <w:rsid w:val="004212E4"/>
    <w:rsid w:val="00453276"/>
    <w:rsid w:val="004C1776"/>
    <w:rsid w:val="004C66FD"/>
    <w:rsid w:val="004E2FB3"/>
    <w:rsid w:val="004E4621"/>
    <w:rsid w:val="00510E6C"/>
    <w:rsid w:val="00533690"/>
    <w:rsid w:val="005716B8"/>
    <w:rsid w:val="005879A0"/>
    <w:rsid w:val="00597318"/>
    <w:rsid w:val="005D1604"/>
    <w:rsid w:val="005F4162"/>
    <w:rsid w:val="006243DD"/>
    <w:rsid w:val="00665F67"/>
    <w:rsid w:val="006B03BB"/>
    <w:rsid w:val="006E1711"/>
    <w:rsid w:val="006F0D3A"/>
    <w:rsid w:val="00715D44"/>
    <w:rsid w:val="00730CDC"/>
    <w:rsid w:val="0073310E"/>
    <w:rsid w:val="0073586A"/>
    <w:rsid w:val="00742474"/>
    <w:rsid w:val="00765BFD"/>
    <w:rsid w:val="00783F9D"/>
    <w:rsid w:val="0079259E"/>
    <w:rsid w:val="007E05C3"/>
    <w:rsid w:val="007E1734"/>
    <w:rsid w:val="007F5594"/>
    <w:rsid w:val="008277D0"/>
    <w:rsid w:val="008277DC"/>
    <w:rsid w:val="00863BE9"/>
    <w:rsid w:val="008A34BB"/>
    <w:rsid w:val="008B6253"/>
    <w:rsid w:val="008C5507"/>
    <w:rsid w:val="008D1518"/>
    <w:rsid w:val="00972C22"/>
    <w:rsid w:val="00973651"/>
    <w:rsid w:val="0097586F"/>
    <w:rsid w:val="00991601"/>
    <w:rsid w:val="009B16A8"/>
    <w:rsid w:val="009E2023"/>
    <w:rsid w:val="009E27DE"/>
    <w:rsid w:val="00A26578"/>
    <w:rsid w:val="00AD1C5F"/>
    <w:rsid w:val="00AD3B84"/>
    <w:rsid w:val="00AE7C4A"/>
    <w:rsid w:val="00B14A22"/>
    <w:rsid w:val="00B14C17"/>
    <w:rsid w:val="00B657DC"/>
    <w:rsid w:val="00B77F06"/>
    <w:rsid w:val="00BA399F"/>
    <w:rsid w:val="00C43CBB"/>
    <w:rsid w:val="00C46CBF"/>
    <w:rsid w:val="00C66F8B"/>
    <w:rsid w:val="00C7016A"/>
    <w:rsid w:val="00CA75EE"/>
    <w:rsid w:val="00CE5F31"/>
    <w:rsid w:val="00D04D37"/>
    <w:rsid w:val="00D136C3"/>
    <w:rsid w:val="00D162B7"/>
    <w:rsid w:val="00D23A73"/>
    <w:rsid w:val="00D27FD3"/>
    <w:rsid w:val="00D41B36"/>
    <w:rsid w:val="00D4233E"/>
    <w:rsid w:val="00D55B30"/>
    <w:rsid w:val="00D67F53"/>
    <w:rsid w:val="00D94A0F"/>
    <w:rsid w:val="00E02D1C"/>
    <w:rsid w:val="00E0368F"/>
    <w:rsid w:val="00E200E9"/>
    <w:rsid w:val="00E24FB4"/>
    <w:rsid w:val="00E27A11"/>
    <w:rsid w:val="00E7593F"/>
    <w:rsid w:val="00E92E50"/>
    <w:rsid w:val="00EC5C1C"/>
    <w:rsid w:val="00EF637A"/>
    <w:rsid w:val="00F72DDE"/>
    <w:rsid w:val="00F74B40"/>
    <w:rsid w:val="00FA251A"/>
    <w:rsid w:val="00FA4261"/>
    <w:rsid w:val="00FB7351"/>
    <w:rsid w:val="00FD2090"/>
    <w:rsid w:val="00FF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968E1"/>
  <w15:chartTrackingRefBased/>
  <w15:docId w15:val="{793103A6-9B03-F049-9911-F6AF3BD7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F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F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F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F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F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F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F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F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F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F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F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F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F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F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F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F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F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F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7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67F53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D67F53"/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D67F53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PlainTable1">
    <w:name w:val="Plain Table 1"/>
    <w:basedOn w:val="TableNormal"/>
    <w:uiPriority w:val="41"/>
    <w:rsid w:val="00510E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730C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CDC"/>
  </w:style>
  <w:style w:type="paragraph" w:styleId="Footer">
    <w:name w:val="footer"/>
    <w:basedOn w:val="Normal"/>
    <w:link w:val="FooterChar"/>
    <w:uiPriority w:val="99"/>
    <w:unhideWhenUsed/>
    <w:rsid w:val="00730C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824B69-40F6-4B87-A4DC-C4BBB9B7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Quigley</dc:creator>
  <cp:keywords/>
  <dc:description/>
  <cp:lastModifiedBy>Richardson, Julie</cp:lastModifiedBy>
  <cp:revision>8</cp:revision>
  <dcterms:created xsi:type="dcterms:W3CDTF">2025-08-29T11:54:00Z</dcterms:created>
  <dcterms:modified xsi:type="dcterms:W3CDTF">2025-09-05T09:36:00Z</dcterms:modified>
</cp:coreProperties>
</file>