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6B138" w14:textId="20BB1FAD" w:rsidR="00906B15" w:rsidRPr="007430F0" w:rsidRDefault="00C7443B">
      <w:pPr>
        <w:rPr>
          <w:b/>
          <w:bCs/>
          <w:sz w:val="24"/>
          <w:szCs w:val="24"/>
        </w:rPr>
      </w:pPr>
      <w:r w:rsidRPr="007430F0">
        <w:rPr>
          <w:b/>
          <w:bCs/>
          <w:sz w:val="24"/>
          <w:szCs w:val="24"/>
        </w:rPr>
        <w:t>Friday 12</w:t>
      </w:r>
      <w:r w:rsidRPr="007430F0">
        <w:rPr>
          <w:b/>
          <w:bCs/>
          <w:sz w:val="24"/>
          <w:szCs w:val="24"/>
          <w:vertAlign w:val="superscript"/>
        </w:rPr>
        <w:t>th</w:t>
      </w:r>
      <w:r w:rsidRPr="007430F0">
        <w:rPr>
          <w:b/>
          <w:bCs/>
          <w:sz w:val="24"/>
          <w:szCs w:val="24"/>
        </w:rPr>
        <w:t xml:space="preserve"> September</w:t>
      </w:r>
      <w:r w:rsidR="00FD3711" w:rsidRPr="007430F0">
        <w:rPr>
          <w:b/>
          <w:bCs/>
          <w:sz w:val="24"/>
          <w:szCs w:val="24"/>
        </w:rPr>
        <w:t>: 10:30 – 11:00 session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8"/>
        <w:gridCol w:w="872"/>
        <w:gridCol w:w="1048"/>
        <w:gridCol w:w="5382"/>
        <w:gridCol w:w="2104"/>
      </w:tblGrid>
      <w:tr w:rsidR="007430F0" w:rsidRPr="007430F0" w14:paraId="7381DE75" w14:textId="77777777" w:rsidTr="00FD3711">
        <w:tc>
          <w:tcPr>
            <w:tcW w:w="1108" w:type="dxa"/>
          </w:tcPr>
          <w:p w14:paraId="7715F58E" w14:textId="5B188B2A" w:rsidR="007430F0" w:rsidRPr="007430F0" w:rsidRDefault="007430F0">
            <w:pPr>
              <w:rPr>
                <w:b/>
                <w:bCs/>
                <w:sz w:val="24"/>
                <w:szCs w:val="24"/>
              </w:rPr>
            </w:pPr>
            <w:r w:rsidRPr="007430F0">
              <w:rPr>
                <w:b/>
                <w:bCs/>
                <w:sz w:val="24"/>
                <w:szCs w:val="24"/>
              </w:rPr>
              <w:t>Screen 1</w:t>
            </w:r>
          </w:p>
        </w:tc>
        <w:tc>
          <w:tcPr>
            <w:tcW w:w="872" w:type="dxa"/>
          </w:tcPr>
          <w:p w14:paraId="207A4E56" w14:textId="706423D9" w:rsidR="007430F0" w:rsidRPr="007430F0" w:rsidRDefault="007430F0">
            <w:pPr>
              <w:rPr>
                <w:b/>
                <w:bCs/>
                <w:sz w:val="24"/>
                <w:szCs w:val="24"/>
              </w:rPr>
            </w:pPr>
            <w:r w:rsidRPr="007430F0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048" w:type="dxa"/>
          </w:tcPr>
          <w:p w14:paraId="0F1BF590" w14:textId="676277E0" w:rsidR="007430F0" w:rsidRPr="007430F0" w:rsidRDefault="007430F0">
            <w:pPr>
              <w:rPr>
                <w:b/>
                <w:bCs/>
                <w:sz w:val="24"/>
                <w:szCs w:val="24"/>
              </w:rPr>
            </w:pPr>
            <w:r w:rsidRPr="007430F0">
              <w:rPr>
                <w:b/>
                <w:bCs/>
                <w:sz w:val="24"/>
                <w:szCs w:val="24"/>
              </w:rPr>
              <w:t>Abstract number</w:t>
            </w:r>
          </w:p>
        </w:tc>
        <w:tc>
          <w:tcPr>
            <w:tcW w:w="5382" w:type="dxa"/>
          </w:tcPr>
          <w:p w14:paraId="3EA85141" w14:textId="1C30374C" w:rsidR="007430F0" w:rsidRPr="007430F0" w:rsidRDefault="007430F0">
            <w:pPr>
              <w:rPr>
                <w:b/>
                <w:bCs/>
                <w:sz w:val="24"/>
                <w:szCs w:val="24"/>
              </w:rPr>
            </w:pPr>
            <w:r w:rsidRPr="007430F0">
              <w:rPr>
                <w:b/>
                <w:bCs/>
                <w:sz w:val="24"/>
                <w:szCs w:val="24"/>
              </w:rPr>
              <w:t>Presentation Title</w:t>
            </w:r>
          </w:p>
        </w:tc>
        <w:tc>
          <w:tcPr>
            <w:tcW w:w="2104" w:type="dxa"/>
          </w:tcPr>
          <w:p w14:paraId="5A421071" w14:textId="64B6911E" w:rsidR="007430F0" w:rsidRPr="007430F0" w:rsidRDefault="007430F0">
            <w:pPr>
              <w:rPr>
                <w:b/>
                <w:bCs/>
                <w:sz w:val="24"/>
                <w:szCs w:val="24"/>
              </w:rPr>
            </w:pPr>
            <w:r w:rsidRPr="007430F0">
              <w:rPr>
                <w:b/>
                <w:bCs/>
                <w:sz w:val="24"/>
                <w:szCs w:val="24"/>
              </w:rPr>
              <w:t>Presenter</w:t>
            </w:r>
          </w:p>
        </w:tc>
      </w:tr>
      <w:tr w:rsidR="007430F0" w:rsidRPr="007430F0" w14:paraId="385B2D62" w14:textId="77777777" w:rsidTr="00FD3711">
        <w:tc>
          <w:tcPr>
            <w:tcW w:w="1108" w:type="dxa"/>
          </w:tcPr>
          <w:p w14:paraId="5840124F" w14:textId="1B27C822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Education</w:t>
            </w:r>
          </w:p>
        </w:tc>
        <w:tc>
          <w:tcPr>
            <w:tcW w:w="872" w:type="dxa"/>
          </w:tcPr>
          <w:p w14:paraId="2D0B3871" w14:textId="4F57C972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10:30</w:t>
            </w:r>
          </w:p>
        </w:tc>
        <w:tc>
          <w:tcPr>
            <w:tcW w:w="1048" w:type="dxa"/>
          </w:tcPr>
          <w:p w14:paraId="2281156E" w14:textId="300DA3E4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64</w:t>
            </w:r>
          </w:p>
        </w:tc>
        <w:tc>
          <w:tcPr>
            <w:tcW w:w="5382" w:type="dxa"/>
          </w:tcPr>
          <w:p w14:paraId="4D1FD049" w14:textId="485CB199" w:rsidR="007430F0" w:rsidRPr="007430F0" w:rsidRDefault="007430F0">
            <w:pPr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30F0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CEMENT – Critical Care Emergency Medicine Education, for Nurses pre-Transfer.  A collaborative Paediatric course designed to strengthen pre-Transfer Skills created by West Midlands Paediatric Critical Care Network and Kids Intensive Care and Decision Support and Neonatal Transfer Service. </w:t>
            </w:r>
          </w:p>
        </w:tc>
        <w:tc>
          <w:tcPr>
            <w:tcW w:w="2104" w:type="dxa"/>
          </w:tcPr>
          <w:p w14:paraId="58866A9E" w14:textId="18C4ADD0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Vicci Hornsby</w:t>
            </w:r>
          </w:p>
        </w:tc>
      </w:tr>
      <w:tr w:rsidR="007430F0" w:rsidRPr="007430F0" w14:paraId="35A366C3" w14:textId="77777777" w:rsidTr="00FD3711">
        <w:tc>
          <w:tcPr>
            <w:tcW w:w="1108" w:type="dxa"/>
          </w:tcPr>
          <w:p w14:paraId="1CE8DB66" w14:textId="77FD3975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Education</w:t>
            </w:r>
          </w:p>
        </w:tc>
        <w:tc>
          <w:tcPr>
            <w:tcW w:w="872" w:type="dxa"/>
          </w:tcPr>
          <w:p w14:paraId="2C35A6E1" w14:textId="57391C9A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10:35</w:t>
            </w:r>
          </w:p>
        </w:tc>
        <w:tc>
          <w:tcPr>
            <w:tcW w:w="1048" w:type="dxa"/>
          </w:tcPr>
          <w:p w14:paraId="214FE2E0" w14:textId="5D1E62DD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71</w:t>
            </w:r>
          </w:p>
        </w:tc>
        <w:tc>
          <w:tcPr>
            <w:tcW w:w="5382" w:type="dxa"/>
          </w:tcPr>
          <w:p w14:paraId="10BF7CC0" w14:textId="251C92A4" w:rsidR="007430F0" w:rsidRPr="007430F0" w:rsidRDefault="007430F0">
            <w:pPr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30F0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You’ve Got a (Critical) Friend in Me - Peer Reviews in the West Midlands</w:t>
            </w:r>
          </w:p>
        </w:tc>
        <w:tc>
          <w:tcPr>
            <w:tcW w:w="2104" w:type="dxa"/>
          </w:tcPr>
          <w:p w14:paraId="1D218F45" w14:textId="14E7B3C3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Holly Bramley</w:t>
            </w:r>
          </w:p>
        </w:tc>
      </w:tr>
      <w:tr w:rsidR="007430F0" w:rsidRPr="007430F0" w14:paraId="5560237F" w14:textId="77777777" w:rsidTr="00FD3711">
        <w:tc>
          <w:tcPr>
            <w:tcW w:w="1108" w:type="dxa"/>
          </w:tcPr>
          <w:p w14:paraId="69E9D29E" w14:textId="5C5D1DAB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Education</w:t>
            </w:r>
          </w:p>
        </w:tc>
        <w:tc>
          <w:tcPr>
            <w:tcW w:w="872" w:type="dxa"/>
          </w:tcPr>
          <w:p w14:paraId="4A41F50E" w14:textId="726ADCE1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10:40</w:t>
            </w:r>
          </w:p>
        </w:tc>
        <w:tc>
          <w:tcPr>
            <w:tcW w:w="1048" w:type="dxa"/>
          </w:tcPr>
          <w:p w14:paraId="5F62E503" w14:textId="393391EB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94</w:t>
            </w:r>
          </w:p>
        </w:tc>
        <w:tc>
          <w:tcPr>
            <w:tcW w:w="5382" w:type="dxa"/>
          </w:tcPr>
          <w:p w14:paraId="6FF89681" w14:textId="4A80B51A" w:rsidR="007430F0" w:rsidRPr="007430F0" w:rsidRDefault="007430F0">
            <w:pPr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30F0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The Health Care Professional and the courtroom: A novel, immersive, simulation-based education package for Health Care Professionals assisting with Coronial Inquests in England and Wales.</w:t>
            </w:r>
          </w:p>
        </w:tc>
        <w:tc>
          <w:tcPr>
            <w:tcW w:w="2104" w:type="dxa"/>
          </w:tcPr>
          <w:p w14:paraId="2EB2BAB7" w14:textId="7E331A20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Omer Aziz</w:t>
            </w:r>
          </w:p>
        </w:tc>
      </w:tr>
      <w:tr w:rsidR="007430F0" w:rsidRPr="007430F0" w14:paraId="22A1D9B4" w14:textId="77777777" w:rsidTr="00FD3711">
        <w:tc>
          <w:tcPr>
            <w:tcW w:w="1108" w:type="dxa"/>
          </w:tcPr>
          <w:p w14:paraId="58AA20E7" w14:textId="14DFC579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Education</w:t>
            </w:r>
          </w:p>
        </w:tc>
        <w:tc>
          <w:tcPr>
            <w:tcW w:w="872" w:type="dxa"/>
          </w:tcPr>
          <w:p w14:paraId="11BD247F" w14:textId="443C8496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10:45</w:t>
            </w:r>
          </w:p>
        </w:tc>
        <w:tc>
          <w:tcPr>
            <w:tcW w:w="1048" w:type="dxa"/>
          </w:tcPr>
          <w:p w14:paraId="202DE92A" w14:textId="57F76D4A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91</w:t>
            </w:r>
          </w:p>
        </w:tc>
        <w:tc>
          <w:tcPr>
            <w:tcW w:w="5382" w:type="dxa"/>
          </w:tcPr>
          <w:p w14:paraId="1C56BF9C" w14:textId="067EE79C" w:rsidR="007430F0" w:rsidRPr="007430F0" w:rsidRDefault="007430F0">
            <w:pPr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30F0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Nursing confidence in PCCU</w:t>
            </w:r>
          </w:p>
        </w:tc>
        <w:tc>
          <w:tcPr>
            <w:tcW w:w="2104" w:type="dxa"/>
          </w:tcPr>
          <w:p w14:paraId="470184DC" w14:textId="28471530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Kerry Jack</w:t>
            </w:r>
          </w:p>
        </w:tc>
      </w:tr>
      <w:tr w:rsidR="007430F0" w:rsidRPr="007430F0" w14:paraId="774D01A2" w14:textId="77777777" w:rsidTr="00FD3711">
        <w:tc>
          <w:tcPr>
            <w:tcW w:w="1108" w:type="dxa"/>
          </w:tcPr>
          <w:p w14:paraId="553E92C9" w14:textId="1CC979B9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Education</w:t>
            </w:r>
          </w:p>
        </w:tc>
        <w:tc>
          <w:tcPr>
            <w:tcW w:w="872" w:type="dxa"/>
          </w:tcPr>
          <w:p w14:paraId="5C920BB3" w14:textId="315CA269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10:50</w:t>
            </w:r>
          </w:p>
        </w:tc>
        <w:tc>
          <w:tcPr>
            <w:tcW w:w="1048" w:type="dxa"/>
          </w:tcPr>
          <w:p w14:paraId="69D7B455" w14:textId="48C8AFE0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100</w:t>
            </w:r>
          </w:p>
        </w:tc>
        <w:tc>
          <w:tcPr>
            <w:tcW w:w="5382" w:type="dxa"/>
          </w:tcPr>
          <w:p w14:paraId="132E06B6" w14:textId="4DBA1AF8" w:rsidR="007430F0" w:rsidRPr="007430F0" w:rsidRDefault="007430F0">
            <w:pPr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30F0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Addressing Asynchrony: A National Survey of Education Gaps in Mechanical Ventilation within UK Paediatric Intensive Care Units</w:t>
            </w:r>
          </w:p>
        </w:tc>
        <w:tc>
          <w:tcPr>
            <w:tcW w:w="2104" w:type="dxa"/>
          </w:tcPr>
          <w:p w14:paraId="67C421D2" w14:textId="62BB0079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Ciara O’Regan</w:t>
            </w:r>
          </w:p>
        </w:tc>
      </w:tr>
      <w:tr w:rsidR="007430F0" w:rsidRPr="007430F0" w14:paraId="5B3C1D8C" w14:textId="77777777" w:rsidTr="00FD3711">
        <w:tc>
          <w:tcPr>
            <w:tcW w:w="1108" w:type="dxa"/>
          </w:tcPr>
          <w:p w14:paraId="6C5C9A0C" w14:textId="2FC048EA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Education</w:t>
            </w:r>
          </w:p>
        </w:tc>
        <w:tc>
          <w:tcPr>
            <w:tcW w:w="872" w:type="dxa"/>
          </w:tcPr>
          <w:p w14:paraId="378EACE1" w14:textId="079ED627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10:55</w:t>
            </w:r>
          </w:p>
        </w:tc>
        <w:tc>
          <w:tcPr>
            <w:tcW w:w="1048" w:type="dxa"/>
          </w:tcPr>
          <w:p w14:paraId="778B0A94" w14:textId="3F59171A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212</w:t>
            </w:r>
          </w:p>
        </w:tc>
        <w:tc>
          <w:tcPr>
            <w:tcW w:w="5382" w:type="dxa"/>
          </w:tcPr>
          <w:p w14:paraId="2C21BD9D" w14:textId="2C46633F" w:rsidR="007430F0" w:rsidRPr="007430F0" w:rsidRDefault="007430F0">
            <w:pPr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30F0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 Collaborative Approach to Paediatric Critical Care M&amp;M Meetings: A DGH experience</w:t>
            </w:r>
          </w:p>
        </w:tc>
        <w:tc>
          <w:tcPr>
            <w:tcW w:w="2104" w:type="dxa"/>
          </w:tcPr>
          <w:p w14:paraId="78C6E206" w14:textId="77777777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Magdalene Hover</w:t>
            </w:r>
          </w:p>
          <w:p w14:paraId="2573EE9A" w14:textId="373BDF68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Remy Toko</w:t>
            </w:r>
          </w:p>
        </w:tc>
      </w:tr>
    </w:tbl>
    <w:p w14:paraId="32AF9BFE" w14:textId="77777777" w:rsidR="00C7443B" w:rsidRPr="007430F0" w:rsidRDefault="00C7443B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8"/>
        <w:gridCol w:w="849"/>
        <w:gridCol w:w="1048"/>
        <w:gridCol w:w="5344"/>
        <w:gridCol w:w="2116"/>
      </w:tblGrid>
      <w:tr w:rsidR="007430F0" w:rsidRPr="007430F0" w14:paraId="1C6FF9E1" w14:textId="77777777" w:rsidTr="00FD3711">
        <w:tc>
          <w:tcPr>
            <w:tcW w:w="1128" w:type="dxa"/>
          </w:tcPr>
          <w:p w14:paraId="770337DD" w14:textId="67CD29FC" w:rsidR="007430F0" w:rsidRPr="007430F0" w:rsidRDefault="007430F0">
            <w:pPr>
              <w:rPr>
                <w:b/>
                <w:bCs/>
                <w:sz w:val="24"/>
                <w:szCs w:val="24"/>
              </w:rPr>
            </w:pPr>
            <w:r w:rsidRPr="007430F0">
              <w:rPr>
                <w:b/>
                <w:bCs/>
                <w:sz w:val="24"/>
                <w:szCs w:val="24"/>
              </w:rPr>
              <w:t>Screen 2</w:t>
            </w:r>
          </w:p>
        </w:tc>
        <w:tc>
          <w:tcPr>
            <w:tcW w:w="849" w:type="dxa"/>
          </w:tcPr>
          <w:p w14:paraId="5183155E" w14:textId="015E8409" w:rsidR="007430F0" w:rsidRPr="007430F0" w:rsidRDefault="007430F0">
            <w:pPr>
              <w:rPr>
                <w:b/>
                <w:bCs/>
                <w:sz w:val="24"/>
                <w:szCs w:val="24"/>
              </w:rPr>
            </w:pPr>
            <w:r w:rsidRPr="007430F0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048" w:type="dxa"/>
          </w:tcPr>
          <w:p w14:paraId="2CD78932" w14:textId="1D2A1C8C" w:rsidR="007430F0" w:rsidRPr="007430F0" w:rsidRDefault="007430F0">
            <w:pPr>
              <w:rPr>
                <w:b/>
                <w:bCs/>
                <w:sz w:val="24"/>
                <w:szCs w:val="24"/>
              </w:rPr>
            </w:pPr>
            <w:r w:rsidRPr="007430F0">
              <w:rPr>
                <w:b/>
                <w:bCs/>
                <w:sz w:val="24"/>
                <w:szCs w:val="24"/>
              </w:rPr>
              <w:t>Abstract number</w:t>
            </w:r>
          </w:p>
        </w:tc>
        <w:tc>
          <w:tcPr>
            <w:tcW w:w="5344" w:type="dxa"/>
          </w:tcPr>
          <w:p w14:paraId="63B71908" w14:textId="2B4F4F56" w:rsidR="007430F0" w:rsidRPr="007430F0" w:rsidRDefault="007430F0">
            <w:pPr>
              <w:rPr>
                <w:b/>
                <w:bCs/>
                <w:sz w:val="24"/>
                <w:szCs w:val="24"/>
              </w:rPr>
            </w:pPr>
            <w:r w:rsidRPr="007430F0">
              <w:rPr>
                <w:b/>
                <w:bCs/>
                <w:sz w:val="24"/>
                <w:szCs w:val="24"/>
              </w:rPr>
              <w:t>Presentation title</w:t>
            </w:r>
          </w:p>
        </w:tc>
        <w:tc>
          <w:tcPr>
            <w:tcW w:w="2116" w:type="dxa"/>
          </w:tcPr>
          <w:p w14:paraId="024827E5" w14:textId="6EE98E61" w:rsidR="007430F0" w:rsidRPr="007430F0" w:rsidRDefault="007430F0">
            <w:pPr>
              <w:rPr>
                <w:b/>
                <w:bCs/>
                <w:sz w:val="24"/>
                <w:szCs w:val="24"/>
              </w:rPr>
            </w:pPr>
            <w:r w:rsidRPr="007430F0">
              <w:rPr>
                <w:b/>
                <w:bCs/>
                <w:sz w:val="24"/>
                <w:szCs w:val="24"/>
              </w:rPr>
              <w:t>Presenter</w:t>
            </w:r>
          </w:p>
        </w:tc>
      </w:tr>
      <w:tr w:rsidR="007430F0" w:rsidRPr="007430F0" w14:paraId="7F1F2556" w14:textId="77777777" w:rsidTr="00FD3711">
        <w:tc>
          <w:tcPr>
            <w:tcW w:w="1128" w:type="dxa"/>
          </w:tcPr>
          <w:p w14:paraId="0ED1E3F7" w14:textId="6498FFAF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Education</w:t>
            </w:r>
          </w:p>
        </w:tc>
        <w:tc>
          <w:tcPr>
            <w:tcW w:w="849" w:type="dxa"/>
          </w:tcPr>
          <w:p w14:paraId="25232930" w14:textId="23FE8CC3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10:30</w:t>
            </w:r>
          </w:p>
        </w:tc>
        <w:tc>
          <w:tcPr>
            <w:tcW w:w="1048" w:type="dxa"/>
          </w:tcPr>
          <w:p w14:paraId="50EFE197" w14:textId="1E1851C6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104</w:t>
            </w:r>
          </w:p>
        </w:tc>
        <w:tc>
          <w:tcPr>
            <w:tcW w:w="5344" w:type="dxa"/>
          </w:tcPr>
          <w:p w14:paraId="1DAE3ED1" w14:textId="4A71DBB0" w:rsidR="007430F0" w:rsidRPr="007430F0" w:rsidRDefault="007430F0">
            <w:pPr>
              <w:rPr>
                <w:sz w:val="18"/>
                <w:szCs w:val="18"/>
              </w:rPr>
            </w:pPr>
            <w:r w:rsidRPr="007430F0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From Drips to Data: Evaluating Fluid Balance in Digital Records</w:t>
            </w:r>
          </w:p>
        </w:tc>
        <w:tc>
          <w:tcPr>
            <w:tcW w:w="2116" w:type="dxa"/>
          </w:tcPr>
          <w:p w14:paraId="40AC8D0D" w14:textId="4DAE022E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Clare Jennings</w:t>
            </w:r>
          </w:p>
        </w:tc>
      </w:tr>
      <w:tr w:rsidR="007430F0" w:rsidRPr="007430F0" w14:paraId="5480A63D" w14:textId="77777777" w:rsidTr="00FD3711">
        <w:tc>
          <w:tcPr>
            <w:tcW w:w="1128" w:type="dxa"/>
          </w:tcPr>
          <w:p w14:paraId="68E85112" w14:textId="1D608D9A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Education</w:t>
            </w:r>
          </w:p>
        </w:tc>
        <w:tc>
          <w:tcPr>
            <w:tcW w:w="849" w:type="dxa"/>
          </w:tcPr>
          <w:p w14:paraId="337B110E" w14:textId="2D4D7047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10:35</w:t>
            </w:r>
          </w:p>
        </w:tc>
        <w:tc>
          <w:tcPr>
            <w:tcW w:w="1048" w:type="dxa"/>
          </w:tcPr>
          <w:p w14:paraId="134A270C" w14:textId="065B25AE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105</w:t>
            </w:r>
          </w:p>
        </w:tc>
        <w:tc>
          <w:tcPr>
            <w:tcW w:w="5344" w:type="dxa"/>
          </w:tcPr>
          <w:p w14:paraId="1EC8AC7C" w14:textId="4FD0B906" w:rsidR="007430F0" w:rsidRPr="007430F0" w:rsidRDefault="007430F0">
            <w:pPr>
              <w:rPr>
                <w:sz w:val="18"/>
                <w:szCs w:val="18"/>
              </w:rPr>
            </w:pPr>
            <w:r w:rsidRPr="007430F0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Where are we now? A 5-year review of research activity in paediatric critical care at a tertiary children’s hospital</w:t>
            </w:r>
          </w:p>
        </w:tc>
        <w:tc>
          <w:tcPr>
            <w:tcW w:w="2116" w:type="dxa"/>
          </w:tcPr>
          <w:p w14:paraId="138DE292" w14:textId="5BFBF8E6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Clare Jennings</w:t>
            </w:r>
          </w:p>
        </w:tc>
      </w:tr>
      <w:tr w:rsidR="007430F0" w:rsidRPr="007430F0" w14:paraId="3E97049E" w14:textId="77777777" w:rsidTr="00FD3711">
        <w:tc>
          <w:tcPr>
            <w:tcW w:w="1128" w:type="dxa"/>
          </w:tcPr>
          <w:p w14:paraId="66766386" w14:textId="1C250046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Education</w:t>
            </w:r>
          </w:p>
        </w:tc>
        <w:tc>
          <w:tcPr>
            <w:tcW w:w="849" w:type="dxa"/>
          </w:tcPr>
          <w:p w14:paraId="66D50510" w14:textId="7CFE3E58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10:40</w:t>
            </w:r>
          </w:p>
        </w:tc>
        <w:tc>
          <w:tcPr>
            <w:tcW w:w="1048" w:type="dxa"/>
          </w:tcPr>
          <w:p w14:paraId="15301A8C" w14:textId="1FED7AD6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106</w:t>
            </w:r>
          </w:p>
        </w:tc>
        <w:tc>
          <w:tcPr>
            <w:tcW w:w="5344" w:type="dxa"/>
          </w:tcPr>
          <w:p w14:paraId="71771744" w14:textId="640EDB0A" w:rsidR="007430F0" w:rsidRPr="007430F0" w:rsidRDefault="007430F0">
            <w:pPr>
              <w:rPr>
                <w:sz w:val="18"/>
                <w:szCs w:val="18"/>
              </w:rPr>
            </w:pPr>
            <w:r w:rsidRPr="007430F0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Licence to consent - Research Agents!</w:t>
            </w:r>
          </w:p>
        </w:tc>
        <w:tc>
          <w:tcPr>
            <w:tcW w:w="2116" w:type="dxa"/>
          </w:tcPr>
          <w:p w14:paraId="00C48491" w14:textId="570AF221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Rebecca Marshall (Clare Jennings)</w:t>
            </w:r>
          </w:p>
        </w:tc>
      </w:tr>
      <w:tr w:rsidR="007430F0" w:rsidRPr="007430F0" w14:paraId="1192A69A" w14:textId="77777777" w:rsidTr="00FD3711">
        <w:tc>
          <w:tcPr>
            <w:tcW w:w="1128" w:type="dxa"/>
          </w:tcPr>
          <w:p w14:paraId="4298F8A7" w14:textId="5288412A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Education</w:t>
            </w:r>
          </w:p>
        </w:tc>
        <w:tc>
          <w:tcPr>
            <w:tcW w:w="849" w:type="dxa"/>
          </w:tcPr>
          <w:p w14:paraId="0187F956" w14:textId="754A3199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10:45</w:t>
            </w:r>
          </w:p>
        </w:tc>
        <w:tc>
          <w:tcPr>
            <w:tcW w:w="1048" w:type="dxa"/>
          </w:tcPr>
          <w:p w14:paraId="5875037A" w14:textId="7387A2E8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109</w:t>
            </w:r>
          </w:p>
        </w:tc>
        <w:tc>
          <w:tcPr>
            <w:tcW w:w="5344" w:type="dxa"/>
          </w:tcPr>
          <w:p w14:paraId="1C1331BF" w14:textId="220F966D" w:rsidR="007430F0" w:rsidRPr="007430F0" w:rsidRDefault="007430F0">
            <w:pPr>
              <w:rPr>
                <w:sz w:val="18"/>
                <w:szCs w:val="18"/>
              </w:rPr>
            </w:pPr>
            <w:r w:rsidRPr="007430F0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Is there benefit in teaching nurse only paediatric emergency stabilisation programs? A retrospective review of a transport service’s nurse ‘Pick n Mix’ program.</w:t>
            </w:r>
          </w:p>
        </w:tc>
        <w:tc>
          <w:tcPr>
            <w:tcW w:w="2116" w:type="dxa"/>
          </w:tcPr>
          <w:p w14:paraId="24D7E31C" w14:textId="77777777" w:rsidR="007430F0" w:rsidRPr="007430F0" w:rsidRDefault="007430F0" w:rsidP="00E139A6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 xml:space="preserve">Sam Dowell </w:t>
            </w:r>
          </w:p>
          <w:p w14:paraId="276823D6" w14:textId="4DA7FD67" w:rsidR="007430F0" w:rsidRPr="007430F0" w:rsidRDefault="007430F0" w:rsidP="00E139A6">
            <w:pPr>
              <w:rPr>
                <w:sz w:val="20"/>
                <w:szCs w:val="20"/>
              </w:rPr>
            </w:pPr>
          </w:p>
        </w:tc>
      </w:tr>
      <w:tr w:rsidR="007430F0" w:rsidRPr="007430F0" w14:paraId="24A170C9" w14:textId="77777777" w:rsidTr="00FD3711">
        <w:tc>
          <w:tcPr>
            <w:tcW w:w="1128" w:type="dxa"/>
          </w:tcPr>
          <w:p w14:paraId="420E1DAA" w14:textId="5038C9E4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Education</w:t>
            </w:r>
          </w:p>
        </w:tc>
        <w:tc>
          <w:tcPr>
            <w:tcW w:w="849" w:type="dxa"/>
          </w:tcPr>
          <w:p w14:paraId="3294D3AE" w14:textId="52ACE583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10:50</w:t>
            </w:r>
          </w:p>
        </w:tc>
        <w:tc>
          <w:tcPr>
            <w:tcW w:w="1048" w:type="dxa"/>
          </w:tcPr>
          <w:p w14:paraId="12899AA6" w14:textId="77C765DB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110</w:t>
            </w:r>
          </w:p>
        </w:tc>
        <w:tc>
          <w:tcPr>
            <w:tcW w:w="5344" w:type="dxa"/>
          </w:tcPr>
          <w:p w14:paraId="43FE7D04" w14:textId="333A9BB9" w:rsidR="007430F0" w:rsidRPr="007430F0" w:rsidRDefault="007430F0">
            <w:pPr>
              <w:rPr>
                <w:sz w:val="18"/>
                <w:szCs w:val="18"/>
              </w:rPr>
            </w:pPr>
            <w:r w:rsidRPr="007430F0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Enhancing On-Call Physiotherapy Confidence and Competence on PICU through Simulation-Based Training</w:t>
            </w:r>
          </w:p>
        </w:tc>
        <w:tc>
          <w:tcPr>
            <w:tcW w:w="2116" w:type="dxa"/>
          </w:tcPr>
          <w:p w14:paraId="150ECA76" w14:textId="137F73AF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Natasha Wilkinson</w:t>
            </w:r>
          </w:p>
        </w:tc>
      </w:tr>
      <w:tr w:rsidR="007430F0" w:rsidRPr="007430F0" w14:paraId="6107642F" w14:textId="77777777" w:rsidTr="00FD3711">
        <w:tc>
          <w:tcPr>
            <w:tcW w:w="1128" w:type="dxa"/>
          </w:tcPr>
          <w:p w14:paraId="7E5C1088" w14:textId="739B4EB7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Education</w:t>
            </w:r>
          </w:p>
        </w:tc>
        <w:tc>
          <w:tcPr>
            <w:tcW w:w="849" w:type="dxa"/>
          </w:tcPr>
          <w:p w14:paraId="2CF328FE" w14:textId="07A33AD4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10:55</w:t>
            </w:r>
          </w:p>
        </w:tc>
        <w:tc>
          <w:tcPr>
            <w:tcW w:w="1048" w:type="dxa"/>
          </w:tcPr>
          <w:p w14:paraId="07786E38" w14:textId="7C6A15E7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118</w:t>
            </w:r>
          </w:p>
        </w:tc>
        <w:tc>
          <w:tcPr>
            <w:tcW w:w="5344" w:type="dxa"/>
          </w:tcPr>
          <w:p w14:paraId="32291AEF" w14:textId="21455CC6" w:rsidR="007430F0" w:rsidRPr="007430F0" w:rsidRDefault="007430F0">
            <w:pPr>
              <w:rPr>
                <w:sz w:val="18"/>
                <w:szCs w:val="18"/>
              </w:rPr>
            </w:pPr>
            <w:r w:rsidRPr="007430F0">
              <w:rPr>
                <w:rFonts w:ascii="Roboto" w:hAnsi="Roboto" w:cs="Calibri"/>
                <w:color w:val="000000"/>
                <w:sz w:val="18"/>
                <w:szCs w:val="18"/>
              </w:rPr>
              <w:t>Implementation of Lift-Off Liberation Bundle at the St Mary’s Hospital Paediatric Critical Care Unit (PICU)</w:t>
            </w:r>
          </w:p>
        </w:tc>
        <w:tc>
          <w:tcPr>
            <w:tcW w:w="2116" w:type="dxa"/>
          </w:tcPr>
          <w:p w14:paraId="618BBFAB" w14:textId="77777777" w:rsidR="007430F0" w:rsidRPr="007430F0" w:rsidRDefault="007430F0" w:rsidP="00E139A6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 xml:space="preserve">Michelle Pash </w:t>
            </w:r>
          </w:p>
          <w:p w14:paraId="6DFB0C54" w14:textId="4944F41D" w:rsidR="007430F0" w:rsidRPr="007430F0" w:rsidRDefault="007430F0" w:rsidP="00E139A6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(Nadia M Fernandes)</w:t>
            </w:r>
          </w:p>
        </w:tc>
      </w:tr>
    </w:tbl>
    <w:p w14:paraId="659DFC2B" w14:textId="77777777" w:rsidR="007429AE" w:rsidRPr="007430F0" w:rsidRDefault="007429AE">
      <w:pPr>
        <w:rPr>
          <w:sz w:val="20"/>
          <w:szCs w:val="20"/>
        </w:rPr>
      </w:pPr>
    </w:p>
    <w:p w14:paraId="4213F09A" w14:textId="77777777" w:rsidR="007429AE" w:rsidRPr="007430F0" w:rsidRDefault="007429AE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7"/>
        <w:gridCol w:w="958"/>
        <w:gridCol w:w="1048"/>
        <w:gridCol w:w="5720"/>
        <w:gridCol w:w="2206"/>
      </w:tblGrid>
      <w:tr w:rsidR="007430F0" w:rsidRPr="007430F0" w14:paraId="4D75644E" w14:textId="77777777" w:rsidTr="009073E4">
        <w:tc>
          <w:tcPr>
            <w:tcW w:w="1097" w:type="dxa"/>
          </w:tcPr>
          <w:p w14:paraId="11F4A4E7" w14:textId="27A93BF0" w:rsidR="007430F0" w:rsidRPr="007430F0" w:rsidRDefault="007430F0">
            <w:pPr>
              <w:rPr>
                <w:b/>
                <w:bCs/>
                <w:sz w:val="24"/>
                <w:szCs w:val="24"/>
              </w:rPr>
            </w:pPr>
            <w:r w:rsidRPr="007430F0">
              <w:rPr>
                <w:b/>
                <w:bCs/>
                <w:sz w:val="24"/>
                <w:szCs w:val="24"/>
              </w:rPr>
              <w:t>Screen 3</w:t>
            </w:r>
          </w:p>
        </w:tc>
        <w:tc>
          <w:tcPr>
            <w:tcW w:w="958" w:type="dxa"/>
          </w:tcPr>
          <w:p w14:paraId="7166E0F8" w14:textId="20A67C53" w:rsidR="007430F0" w:rsidRPr="007430F0" w:rsidRDefault="007430F0">
            <w:pPr>
              <w:rPr>
                <w:b/>
                <w:bCs/>
                <w:sz w:val="24"/>
                <w:szCs w:val="24"/>
              </w:rPr>
            </w:pPr>
            <w:r w:rsidRPr="007430F0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048" w:type="dxa"/>
          </w:tcPr>
          <w:p w14:paraId="12D18CFF" w14:textId="7AEA8FDE" w:rsidR="007430F0" w:rsidRPr="007430F0" w:rsidRDefault="007430F0">
            <w:pPr>
              <w:rPr>
                <w:b/>
                <w:bCs/>
                <w:sz w:val="24"/>
                <w:szCs w:val="24"/>
              </w:rPr>
            </w:pPr>
            <w:r w:rsidRPr="007430F0">
              <w:rPr>
                <w:b/>
                <w:bCs/>
                <w:sz w:val="24"/>
                <w:szCs w:val="24"/>
              </w:rPr>
              <w:t>Abstract number</w:t>
            </w:r>
          </w:p>
        </w:tc>
        <w:tc>
          <w:tcPr>
            <w:tcW w:w="5720" w:type="dxa"/>
          </w:tcPr>
          <w:p w14:paraId="0C1AD2B4" w14:textId="574AB53F" w:rsidR="007430F0" w:rsidRPr="007430F0" w:rsidRDefault="007430F0">
            <w:pPr>
              <w:rPr>
                <w:sz w:val="24"/>
                <w:szCs w:val="24"/>
              </w:rPr>
            </w:pPr>
            <w:r w:rsidRPr="007430F0">
              <w:rPr>
                <w:b/>
                <w:bCs/>
                <w:sz w:val="24"/>
                <w:szCs w:val="24"/>
              </w:rPr>
              <w:t>Presentation Title</w:t>
            </w:r>
          </w:p>
        </w:tc>
        <w:tc>
          <w:tcPr>
            <w:tcW w:w="2206" w:type="dxa"/>
          </w:tcPr>
          <w:p w14:paraId="7C12027A" w14:textId="2ED9D75C" w:rsidR="007430F0" w:rsidRPr="007430F0" w:rsidRDefault="007430F0">
            <w:pPr>
              <w:rPr>
                <w:sz w:val="24"/>
                <w:szCs w:val="24"/>
              </w:rPr>
            </w:pPr>
            <w:r w:rsidRPr="007430F0">
              <w:rPr>
                <w:b/>
                <w:bCs/>
                <w:sz w:val="24"/>
                <w:szCs w:val="24"/>
              </w:rPr>
              <w:t>Presenter</w:t>
            </w:r>
          </w:p>
        </w:tc>
      </w:tr>
      <w:tr w:rsidR="007430F0" w:rsidRPr="007430F0" w14:paraId="4B55FEA3" w14:textId="77777777" w:rsidTr="009073E4">
        <w:tc>
          <w:tcPr>
            <w:tcW w:w="1097" w:type="dxa"/>
          </w:tcPr>
          <w:p w14:paraId="01178F21" w14:textId="7AA4DE8D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Resus</w:t>
            </w:r>
          </w:p>
        </w:tc>
        <w:tc>
          <w:tcPr>
            <w:tcW w:w="958" w:type="dxa"/>
          </w:tcPr>
          <w:p w14:paraId="7FDAA20D" w14:textId="0E388B46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10:30</w:t>
            </w:r>
          </w:p>
        </w:tc>
        <w:tc>
          <w:tcPr>
            <w:tcW w:w="1048" w:type="dxa"/>
          </w:tcPr>
          <w:p w14:paraId="0187CE5B" w14:textId="77E6133A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108</w:t>
            </w:r>
          </w:p>
        </w:tc>
        <w:tc>
          <w:tcPr>
            <w:tcW w:w="5720" w:type="dxa"/>
          </w:tcPr>
          <w:p w14:paraId="52041ADA" w14:textId="1F084111" w:rsidR="007430F0" w:rsidRPr="007430F0" w:rsidRDefault="007430F0">
            <w:pPr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30F0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The Guessing Game - Paediatric Weight Estimation Accuracy in an Inpatient Population</w:t>
            </w:r>
          </w:p>
        </w:tc>
        <w:tc>
          <w:tcPr>
            <w:tcW w:w="2206" w:type="dxa"/>
          </w:tcPr>
          <w:p w14:paraId="0286F3F8" w14:textId="5D095310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Heather Hamilton</w:t>
            </w:r>
          </w:p>
        </w:tc>
      </w:tr>
      <w:tr w:rsidR="007430F0" w:rsidRPr="007430F0" w14:paraId="0CEC9394" w14:textId="77777777" w:rsidTr="009073E4">
        <w:tc>
          <w:tcPr>
            <w:tcW w:w="1097" w:type="dxa"/>
          </w:tcPr>
          <w:p w14:paraId="2B95ED3D" w14:textId="3B958EF8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Resus</w:t>
            </w:r>
          </w:p>
        </w:tc>
        <w:tc>
          <w:tcPr>
            <w:tcW w:w="958" w:type="dxa"/>
          </w:tcPr>
          <w:p w14:paraId="31BAFC07" w14:textId="01A64A1F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10:35</w:t>
            </w:r>
          </w:p>
        </w:tc>
        <w:tc>
          <w:tcPr>
            <w:tcW w:w="1048" w:type="dxa"/>
          </w:tcPr>
          <w:p w14:paraId="6D635B3A" w14:textId="28C35D6F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75</w:t>
            </w:r>
          </w:p>
        </w:tc>
        <w:tc>
          <w:tcPr>
            <w:tcW w:w="5720" w:type="dxa"/>
          </w:tcPr>
          <w:p w14:paraId="17AFB33D" w14:textId="14669F54" w:rsidR="007430F0" w:rsidRPr="007430F0" w:rsidRDefault="007430F0">
            <w:pPr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30F0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Paediatric DIVA Workshops – Introductory Hands-on Training in a District General Hospital</w:t>
            </w:r>
          </w:p>
        </w:tc>
        <w:tc>
          <w:tcPr>
            <w:tcW w:w="2206" w:type="dxa"/>
          </w:tcPr>
          <w:p w14:paraId="4A7BE5AE" w14:textId="6FB9D6E8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Kirti Singhal</w:t>
            </w:r>
          </w:p>
        </w:tc>
      </w:tr>
      <w:tr w:rsidR="007430F0" w:rsidRPr="007430F0" w14:paraId="52173656" w14:textId="77777777" w:rsidTr="009073E4">
        <w:tc>
          <w:tcPr>
            <w:tcW w:w="1097" w:type="dxa"/>
          </w:tcPr>
          <w:p w14:paraId="504E997D" w14:textId="280B85BB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Resus</w:t>
            </w:r>
          </w:p>
        </w:tc>
        <w:tc>
          <w:tcPr>
            <w:tcW w:w="958" w:type="dxa"/>
          </w:tcPr>
          <w:p w14:paraId="726337F5" w14:textId="30B74C9F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10:40</w:t>
            </w:r>
          </w:p>
        </w:tc>
        <w:tc>
          <w:tcPr>
            <w:tcW w:w="1048" w:type="dxa"/>
          </w:tcPr>
          <w:p w14:paraId="6366B341" w14:textId="3C582F9D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137</w:t>
            </w:r>
          </w:p>
        </w:tc>
        <w:tc>
          <w:tcPr>
            <w:tcW w:w="5720" w:type="dxa"/>
          </w:tcPr>
          <w:p w14:paraId="75F7AB30" w14:textId="770E0721" w:rsidR="007430F0" w:rsidRPr="007430F0" w:rsidRDefault="007430F0">
            <w:pPr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30F0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PANDA-PIC (</w:t>
            </w:r>
            <w:proofErr w:type="spellStart"/>
            <w:r w:rsidRPr="007430F0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PAediatric</w:t>
            </w:r>
            <w:proofErr w:type="spellEnd"/>
            <w:r w:rsidRPr="007430F0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National Database of Airway Management - Paediatric Intensive Care areas): a 1 year analysis</w:t>
            </w:r>
          </w:p>
        </w:tc>
        <w:tc>
          <w:tcPr>
            <w:tcW w:w="2206" w:type="dxa"/>
          </w:tcPr>
          <w:p w14:paraId="396F43D4" w14:textId="2CE3CF83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Manisha Kumar</w:t>
            </w:r>
          </w:p>
        </w:tc>
      </w:tr>
      <w:tr w:rsidR="007430F0" w:rsidRPr="007430F0" w14:paraId="1FAC5963" w14:textId="77777777" w:rsidTr="009073E4">
        <w:tc>
          <w:tcPr>
            <w:tcW w:w="1097" w:type="dxa"/>
          </w:tcPr>
          <w:p w14:paraId="089E8231" w14:textId="5D1624EF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Resus</w:t>
            </w:r>
          </w:p>
        </w:tc>
        <w:tc>
          <w:tcPr>
            <w:tcW w:w="958" w:type="dxa"/>
          </w:tcPr>
          <w:p w14:paraId="43F5358B" w14:textId="53312CF6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10:45</w:t>
            </w:r>
          </w:p>
        </w:tc>
        <w:tc>
          <w:tcPr>
            <w:tcW w:w="1048" w:type="dxa"/>
          </w:tcPr>
          <w:p w14:paraId="3113E1A0" w14:textId="331626C6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138</w:t>
            </w:r>
          </w:p>
        </w:tc>
        <w:tc>
          <w:tcPr>
            <w:tcW w:w="5720" w:type="dxa"/>
          </w:tcPr>
          <w:p w14:paraId="62C37F94" w14:textId="062188AA" w:rsidR="007430F0" w:rsidRPr="007430F0" w:rsidRDefault="007430F0">
            <w:pPr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30F0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PANDA-PIC (</w:t>
            </w:r>
            <w:proofErr w:type="spellStart"/>
            <w:r w:rsidRPr="007430F0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PAediatric</w:t>
            </w:r>
            <w:proofErr w:type="spellEnd"/>
            <w:r w:rsidRPr="007430F0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National Database of Airway Management - Paediatric Intensive Care areas): Providers of airway interventions in PCC</w:t>
            </w:r>
          </w:p>
        </w:tc>
        <w:tc>
          <w:tcPr>
            <w:tcW w:w="2206" w:type="dxa"/>
          </w:tcPr>
          <w:p w14:paraId="01024369" w14:textId="10D2779A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Manisha Kumar</w:t>
            </w:r>
          </w:p>
        </w:tc>
      </w:tr>
      <w:tr w:rsidR="007430F0" w:rsidRPr="007430F0" w14:paraId="2DFA635B" w14:textId="77777777" w:rsidTr="009073E4">
        <w:tc>
          <w:tcPr>
            <w:tcW w:w="1097" w:type="dxa"/>
          </w:tcPr>
          <w:p w14:paraId="31EDE735" w14:textId="3593C209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Resus</w:t>
            </w:r>
          </w:p>
        </w:tc>
        <w:tc>
          <w:tcPr>
            <w:tcW w:w="958" w:type="dxa"/>
          </w:tcPr>
          <w:p w14:paraId="0ECBB798" w14:textId="41153146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10:50</w:t>
            </w:r>
          </w:p>
        </w:tc>
        <w:tc>
          <w:tcPr>
            <w:tcW w:w="1048" w:type="dxa"/>
          </w:tcPr>
          <w:p w14:paraId="384F05CE" w14:textId="3574E94F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144</w:t>
            </w:r>
          </w:p>
        </w:tc>
        <w:tc>
          <w:tcPr>
            <w:tcW w:w="5720" w:type="dxa"/>
          </w:tcPr>
          <w:p w14:paraId="4A9E8388" w14:textId="6539BA16" w:rsidR="007430F0" w:rsidRPr="007430F0" w:rsidRDefault="007430F0">
            <w:pPr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30F0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Development and Validation of a Paediatric Early Warning Score (PEWS) System in LIMCs Setting: A Prospective Study from Sudan.</w:t>
            </w:r>
          </w:p>
        </w:tc>
        <w:tc>
          <w:tcPr>
            <w:tcW w:w="2206" w:type="dxa"/>
          </w:tcPr>
          <w:p w14:paraId="3E28CE20" w14:textId="07315D1F" w:rsidR="007430F0" w:rsidRPr="007430F0" w:rsidRDefault="007430F0">
            <w:pPr>
              <w:rPr>
                <w:sz w:val="20"/>
                <w:szCs w:val="20"/>
              </w:rPr>
            </w:pPr>
            <w:proofErr w:type="spellStart"/>
            <w:r w:rsidRPr="007430F0">
              <w:rPr>
                <w:sz w:val="20"/>
                <w:szCs w:val="20"/>
              </w:rPr>
              <w:t>Almuhalb</w:t>
            </w:r>
            <w:proofErr w:type="spellEnd"/>
            <w:r w:rsidRPr="007430F0">
              <w:rPr>
                <w:sz w:val="20"/>
                <w:szCs w:val="20"/>
              </w:rPr>
              <w:t xml:space="preserve"> Ismail</w:t>
            </w:r>
          </w:p>
        </w:tc>
      </w:tr>
      <w:tr w:rsidR="007430F0" w:rsidRPr="007430F0" w14:paraId="69A2AB70" w14:textId="77777777" w:rsidTr="009073E4">
        <w:tc>
          <w:tcPr>
            <w:tcW w:w="1097" w:type="dxa"/>
          </w:tcPr>
          <w:p w14:paraId="2CA6A8A7" w14:textId="28083927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Resus</w:t>
            </w:r>
          </w:p>
        </w:tc>
        <w:tc>
          <w:tcPr>
            <w:tcW w:w="958" w:type="dxa"/>
          </w:tcPr>
          <w:p w14:paraId="10A0CC69" w14:textId="57AB68BC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10:55</w:t>
            </w:r>
          </w:p>
        </w:tc>
        <w:tc>
          <w:tcPr>
            <w:tcW w:w="1048" w:type="dxa"/>
          </w:tcPr>
          <w:p w14:paraId="03CEA566" w14:textId="0A881000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150</w:t>
            </w:r>
          </w:p>
        </w:tc>
        <w:tc>
          <w:tcPr>
            <w:tcW w:w="5720" w:type="dxa"/>
          </w:tcPr>
          <w:p w14:paraId="29ABF7F2" w14:textId="39B28C62" w:rsidR="007430F0" w:rsidRPr="007430F0" w:rsidRDefault="007430F0">
            <w:pPr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7430F0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Pediatric</w:t>
            </w:r>
            <w:proofErr w:type="spellEnd"/>
            <w:r w:rsidRPr="007430F0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Cardiorespiratory Arrest: Characteristics, Causes, and Outcomes at Port Sudan Paediatrics Hospital, Sudan, 2024.</w:t>
            </w:r>
          </w:p>
        </w:tc>
        <w:tc>
          <w:tcPr>
            <w:tcW w:w="2206" w:type="dxa"/>
          </w:tcPr>
          <w:p w14:paraId="4553DA1A" w14:textId="312410D8" w:rsidR="007430F0" w:rsidRPr="007430F0" w:rsidRDefault="007430F0">
            <w:pPr>
              <w:rPr>
                <w:sz w:val="20"/>
                <w:szCs w:val="20"/>
              </w:rPr>
            </w:pPr>
            <w:proofErr w:type="spellStart"/>
            <w:r w:rsidRPr="007430F0">
              <w:rPr>
                <w:sz w:val="20"/>
                <w:szCs w:val="20"/>
              </w:rPr>
              <w:t>Almuhalb</w:t>
            </w:r>
            <w:proofErr w:type="spellEnd"/>
            <w:r w:rsidRPr="007430F0">
              <w:rPr>
                <w:sz w:val="20"/>
                <w:szCs w:val="20"/>
              </w:rPr>
              <w:t xml:space="preserve"> Ismail</w:t>
            </w:r>
          </w:p>
        </w:tc>
      </w:tr>
    </w:tbl>
    <w:p w14:paraId="1605FA4E" w14:textId="77777777" w:rsidR="00C7443B" w:rsidRPr="007430F0" w:rsidRDefault="00C7443B">
      <w:pPr>
        <w:rPr>
          <w:sz w:val="20"/>
          <w:szCs w:val="20"/>
        </w:rPr>
      </w:pPr>
    </w:p>
    <w:p w14:paraId="42730B98" w14:textId="77777777" w:rsidR="001E5FF7" w:rsidRPr="007430F0" w:rsidRDefault="001E5FF7">
      <w:pPr>
        <w:rPr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10"/>
        <w:gridCol w:w="996"/>
        <w:gridCol w:w="1048"/>
        <w:gridCol w:w="5630"/>
        <w:gridCol w:w="2268"/>
      </w:tblGrid>
      <w:tr w:rsidR="007430F0" w:rsidRPr="007430F0" w14:paraId="156329E8" w14:textId="77777777" w:rsidTr="00FD3711">
        <w:tc>
          <w:tcPr>
            <w:tcW w:w="1110" w:type="dxa"/>
          </w:tcPr>
          <w:p w14:paraId="14FCD9BE" w14:textId="53AB84CF" w:rsidR="007430F0" w:rsidRPr="007430F0" w:rsidRDefault="007430F0">
            <w:pPr>
              <w:rPr>
                <w:b/>
                <w:bCs/>
                <w:sz w:val="24"/>
                <w:szCs w:val="24"/>
              </w:rPr>
            </w:pPr>
            <w:r w:rsidRPr="007430F0">
              <w:rPr>
                <w:b/>
                <w:bCs/>
                <w:sz w:val="24"/>
                <w:szCs w:val="24"/>
              </w:rPr>
              <w:t>Screen 4</w:t>
            </w:r>
          </w:p>
        </w:tc>
        <w:tc>
          <w:tcPr>
            <w:tcW w:w="996" w:type="dxa"/>
          </w:tcPr>
          <w:p w14:paraId="4339FF7A" w14:textId="5BD80982" w:rsidR="007430F0" w:rsidRPr="007430F0" w:rsidRDefault="007430F0">
            <w:pPr>
              <w:rPr>
                <w:b/>
                <w:bCs/>
                <w:sz w:val="24"/>
                <w:szCs w:val="24"/>
              </w:rPr>
            </w:pPr>
            <w:r w:rsidRPr="007430F0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048" w:type="dxa"/>
          </w:tcPr>
          <w:p w14:paraId="230AC0AA" w14:textId="3E2AD977" w:rsidR="007430F0" w:rsidRPr="007430F0" w:rsidRDefault="007430F0">
            <w:pPr>
              <w:rPr>
                <w:b/>
                <w:bCs/>
                <w:sz w:val="24"/>
                <w:szCs w:val="24"/>
              </w:rPr>
            </w:pPr>
            <w:r w:rsidRPr="007430F0">
              <w:rPr>
                <w:b/>
                <w:bCs/>
                <w:sz w:val="24"/>
                <w:szCs w:val="24"/>
              </w:rPr>
              <w:t>Abstract number</w:t>
            </w:r>
          </w:p>
        </w:tc>
        <w:tc>
          <w:tcPr>
            <w:tcW w:w="5630" w:type="dxa"/>
          </w:tcPr>
          <w:p w14:paraId="6E8E0F53" w14:textId="6DC2D18E" w:rsidR="007430F0" w:rsidRPr="007430F0" w:rsidRDefault="007430F0">
            <w:pPr>
              <w:rPr>
                <w:sz w:val="24"/>
                <w:szCs w:val="24"/>
              </w:rPr>
            </w:pPr>
            <w:r w:rsidRPr="007430F0">
              <w:rPr>
                <w:b/>
                <w:bCs/>
                <w:sz w:val="24"/>
                <w:szCs w:val="24"/>
              </w:rPr>
              <w:t>Presentation Title</w:t>
            </w:r>
          </w:p>
        </w:tc>
        <w:tc>
          <w:tcPr>
            <w:tcW w:w="2268" w:type="dxa"/>
          </w:tcPr>
          <w:p w14:paraId="5AEECDA0" w14:textId="35A2C045" w:rsidR="007430F0" w:rsidRPr="007430F0" w:rsidRDefault="007430F0">
            <w:pPr>
              <w:rPr>
                <w:sz w:val="24"/>
                <w:szCs w:val="24"/>
              </w:rPr>
            </w:pPr>
            <w:r w:rsidRPr="007430F0">
              <w:rPr>
                <w:b/>
                <w:bCs/>
                <w:sz w:val="24"/>
                <w:szCs w:val="24"/>
              </w:rPr>
              <w:t>Presenter</w:t>
            </w:r>
          </w:p>
        </w:tc>
      </w:tr>
      <w:tr w:rsidR="007430F0" w:rsidRPr="007430F0" w14:paraId="4E2CEF80" w14:textId="77777777" w:rsidTr="00FD3711">
        <w:tc>
          <w:tcPr>
            <w:tcW w:w="1110" w:type="dxa"/>
          </w:tcPr>
          <w:p w14:paraId="1BFEF89F" w14:textId="6372514E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Wellbeing</w:t>
            </w:r>
          </w:p>
        </w:tc>
        <w:tc>
          <w:tcPr>
            <w:tcW w:w="996" w:type="dxa"/>
          </w:tcPr>
          <w:p w14:paraId="1F949C05" w14:textId="5948C70B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10:30</w:t>
            </w:r>
          </w:p>
        </w:tc>
        <w:tc>
          <w:tcPr>
            <w:tcW w:w="1048" w:type="dxa"/>
          </w:tcPr>
          <w:p w14:paraId="23321E65" w14:textId="69B102C8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90</w:t>
            </w:r>
          </w:p>
        </w:tc>
        <w:tc>
          <w:tcPr>
            <w:tcW w:w="5630" w:type="dxa"/>
          </w:tcPr>
          <w:p w14:paraId="54C4D378" w14:textId="5878C87B" w:rsidR="007430F0" w:rsidRPr="007430F0" w:rsidRDefault="007430F0">
            <w:pPr>
              <w:rPr>
                <w:rStyle w:val="normaltextrun"/>
                <w:rFonts w:ascii="Roboto" w:hAnsi="Roboto"/>
                <w:color w:val="000000"/>
                <w:sz w:val="18"/>
                <w:szCs w:val="18"/>
                <w:shd w:val="clear" w:color="auto" w:fill="FFFFFF"/>
              </w:rPr>
            </w:pPr>
            <w:r w:rsidRPr="007430F0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Follow up of parental presence during nursing handover - A Scottish PCCU's experience</w:t>
            </w:r>
          </w:p>
        </w:tc>
        <w:tc>
          <w:tcPr>
            <w:tcW w:w="2268" w:type="dxa"/>
          </w:tcPr>
          <w:p w14:paraId="1DF18713" w14:textId="26E5A128" w:rsidR="007430F0" w:rsidRPr="007430F0" w:rsidRDefault="007430F0">
            <w:pPr>
              <w:rPr>
                <w:rStyle w:val="normaltextrun"/>
                <w:rFonts w:ascii="Aptos" w:hAnsi="Aptos"/>
                <w:color w:val="000000"/>
                <w:sz w:val="20"/>
                <w:szCs w:val="20"/>
                <w:shd w:val="clear" w:color="auto" w:fill="FFFFFF"/>
              </w:rPr>
            </w:pPr>
            <w:r w:rsidRPr="007430F0">
              <w:rPr>
                <w:sz w:val="20"/>
                <w:szCs w:val="20"/>
              </w:rPr>
              <w:t>Kerry Jack</w:t>
            </w:r>
          </w:p>
        </w:tc>
      </w:tr>
      <w:tr w:rsidR="007430F0" w:rsidRPr="007430F0" w14:paraId="103683F4" w14:textId="77777777" w:rsidTr="00FD3711">
        <w:tc>
          <w:tcPr>
            <w:tcW w:w="1110" w:type="dxa"/>
          </w:tcPr>
          <w:p w14:paraId="0E7B7119" w14:textId="59590D40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Wellbeing</w:t>
            </w:r>
          </w:p>
        </w:tc>
        <w:tc>
          <w:tcPr>
            <w:tcW w:w="996" w:type="dxa"/>
          </w:tcPr>
          <w:p w14:paraId="30AE9656" w14:textId="634371F5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10:35</w:t>
            </w:r>
          </w:p>
        </w:tc>
        <w:tc>
          <w:tcPr>
            <w:tcW w:w="1048" w:type="dxa"/>
          </w:tcPr>
          <w:p w14:paraId="34CA3B4F" w14:textId="485E4776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68</w:t>
            </w:r>
          </w:p>
        </w:tc>
        <w:tc>
          <w:tcPr>
            <w:tcW w:w="5630" w:type="dxa"/>
          </w:tcPr>
          <w:p w14:paraId="4D5205EA" w14:textId="499123A2" w:rsidR="007430F0" w:rsidRPr="007430F0" w:rsidRDefault="007430F0">
            <w:pPr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30F0">
              <w:rPr>
                <w:rStyle w:val="normaltextrun"/>
                <w:rFonts w:ascii="Roboto" w:hAnsi="Roboto"/>
                <w:color w:val="000000"/>
                <w:sz w:val="18"/>
                <w:szCs w:val="18"/>
                <w:shd w:val="clear" w:color="auto" w:fill="FFFFFF"/>
              </w:rPr>
              <w:t>Between a Cot and a Hard Place: The Case for a Children’s HDU in Northern Ireland </w:t>
            </w:r>
            <w:r w:rsidRPr="007430F0">
              <w:rPr>
                <w:rStyle w:val="eop"/>
                <w:rFonts w:ascii="Roboto" w:hAnsi="Roboto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268" w:type="dxa"/>
          </w:tcPr>
          <w:p w14:paraId="5EB9AF08" w14:textId="03278427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rStyle w:val="normaltextrun"/>
                <w:rFonts w:ascii="Aptos" w:hAnsi="Aptos"/>
                <w:color w:val="000000"/>
                <w:sz w:val="20"/>
                <w:szCs w:val="20"/>
                <w:shd w:val="clear" w:color="auto" w:fill="FFFFFF"/>
              </w:rPr>
              <w:t>Lynsey Orr</w:t>
            </w:r>
            <w:r w:rsidRPr="007430F0">
              <w:rPr>
                <w:rStyle w:val="eop"/>
                <w:rFonts w:ascii="Aptos" w:hAnsi="Aptos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7430F0" w:rsidRPr="007430F0" w14:paraId="06106D10" w14:textId="77777777" w:rsidTr="00FD3711">
        <w:tc>
          <w:tcPr>
            <w:tcW w:w="1110" w:type="dxa"/>
          </w:tcPr>
          <w:p w14:paraId="351F4CFB" w14:textId="754E9CAA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Wellbeing</w:t>
            </w:r>
          </w:p>
        </w:tc>
        <w:tc>
          <w:tcPr>
            <w:tcW w:w="996" w:type="dxa"/>
          </w:tcPr>
          <w:p w14:paraId="0CD8F667" w14:textId="4951883E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10:40</w:t>
            </w:r>
          </w:p>
        </w:tc>
        <w:tc>
          <w:tcPr>
            <w:tcW w:w="1048" w:type="dxa"/>
          </w:tcPr>
          <w:p w14:paraId="7A719040" w14:textId="761AFEB3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122</w:t>
            </w:r>
          </w:p>
        </w:tc>
        <w:tc>
          <w:tcPr>
            <w:tcW w:w="5630" w:type="dxa"/>
          </w:tcPr>
          <w:p w14:paraId="71B7E859" w14:textId="58087143" w:rsidR="007430F0" w:rsidRPr="007430F0" w:rsidRDefault="007430F0">
            <w:pPr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30F0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From Anxiety to Assurance: A Parent-Informed QI Approach to Improve Safety, Experience, and Communication in NICU to PCCU transitions.</w:t>
            </w:r>
          </w:p>
        </w:tc>
        <w:tc>
          <w:tcPr>
            <w:tcW w:w="2268" w:type="dxa"/>
          </w:tcPr>
          <w:p w14:paraId="37599D56" w14:textId="2C440B86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Laura Fraser &amp; Michelle Huang</w:t>
            </w:r>
          </w:p>
        </w:tc>
      </w:tr>
      <w:tr w:rsidR="007430F0" w:rsidRPr="007430F0" w14:paraId="39872710" w14:textId="77777777" w:rsidTr="00FD3711">
        <w:tc>
          <w:tcPr>
            <w:tcW w:w="1110" w:type="dxa"/>
          </w:tcPr>
          <w:p w14:paraId="7006C7BF" w14:textId="464951E6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Wellbeing</w:t>
            </w:r>
          </w:p>
        </w:tc>
        <w:tc>
          <w:tcPr>
            <w:tcW w:w="996" w:type="dxa"/>
          </w:tcPr>
          <w:p w14:paraId="4F29E32C" w14:textId="4BB4C3E2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10:45</w:t>
            </w:r>
          </w:p>
        </w:tc>
        <w:tc>
          <w:tcPr>
            <w:tcW w:w="1048" w:type="dxa"/>
          </w:tcPr>
          <w:p w14:paraId="14FCE155" w14:textId="49A450CE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79</w:t>
            </w:r>
          </w:p>
        </w:tc>
        <w:tc>
          <w:tcPr>
            <w:tcW w:w="5630" w:type="dxa"/>
          </w:tcPr>
          <w:p w14:paraId="445D4542" w14:textId="5E8D34C4" w:rsidR="007430F0" w:rsidRPr="007430F0" w:rsidRDefault="007430F0">
            <w:pPr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30F0">
              <w:rPr>
                <w:rStyle w:val="normaltextrun"/>
                <w:rFonts w:ascii="Roboto" w:hAnsi="Roboto"/>
                <w:color w:val="000000"/>
                <w:sz w:val="16"/>
                <w:szCs w:val="16"/>
                <w:shd w:val="clear" w:color="auto" w:fill="FFFFFF"/>
              </w:rPr>
              <w:t>Engaging staff during the transformation of two inpatient paediatric cardiorespiratory and intensive care services into one service on one site.</w:t>
            </w:r>
            <w:r w:rsidRPr="007430F0">
              <w:rPr>
                <w:rStyle w:val="eop"/>
                <w:rFonts w:ascii="Roboto" w:hAnsi="Roboto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2268" w:type="dxa"/>
          </w:tcPr>
          <w:p w14:paraId="3F45F651" w14:textId="77777777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Lucy Mills</w:t>
            </w:r>
          </w:p>
          <w:p w14:paraId="4936C47A" w14:textId="759AB4BD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Olivia Nunn</w:t>
            </w:r>
          </w:p>
        </w:tc>
      </w:tr>
      <w:tr w:rsidR="007430F0" w:rsidRPr="007430F0" w14:paraId="2EA6DB35" w14:textId="77777777" w:rsidTr="00FD3711">
        <w:tc>
          <w:tcPr>
            <w:tcW w:w="1110" w:type="dxa"/>
          </w:tcPr>
          <w:p w14:paraId="10F251B4" w14:textId="05D7D1A7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Wellbeing</w:t>
            </w:r>
          </w:p>
        </w:tc>
        <w:tc>
          <w:tcPr>
            <w:tcW w:w="996" w:type="dxa"/>
          </w:tcPr>
          <w:p w14:paraId="3B352568" w14:textId="1E79B3C4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10:50</w:t>
            </w:r>
          </w:p>
        </w:tc>
        <w:tc>
          <w:tcPr>
            <w:tcW w:w="1048" w:type="dxa"/>
          </w:tcPr>
          <w:p w14:paraId="00E8D769" w14:textId="6CDB15BF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165</w:t>
            </w:r>
          </w:p>
        </w:tc>
        <w:tc>
          <w:tcPr>
            <w:tcW w:w="5630" w:type="dxa"/>
          </w:tcPr>
          <w:p w14:paraId="7F9C7556" w14:textId="60C5CA85" w:rsidR="007430F0" w:rsidRPr="007430F0" w:rsidRDefault="007430F0">
            <w:pPr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30F0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Excellent steps together - Improving staff morale and well-being through Excellence Reporting in Paediatric Intensive Care.</w:t>
            </w:r>
          </w:p>
        </w:tc>
        <w:tc>
          <w:tcPr>
            <w:tcW w:w="2268" w:type="dxa"/>
          </w:tcPr>
          <w:p w14:paraId="304E6C2A" w14:textId="2C5A3A89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Elizabeth Simons</w:t>
            </w:r>
          </w:p>
        </w:tc>
      </w:tr>
      <w:tr w:rsidR="007430F0" w:rsidRPr="007430F0" w14:paraId="71FBF1A2" w14:textId="77777777" w:rsidTr="00FD3711">
        <w:tc>
          <w:tcPr>
            <w:tcW w:w="1110" w:type="dxa"/>
          </w:tcPr>
          <w:p w14:paraId="33E2490D" w14:textId="14E2448B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Wellbeing</w:t>
            </w:r>
          </w:p>
        </w:tc>
        <w:tc>
          <w:tcPr>
            <w:tcW w:w="996" w:type="dxa"/>
          </w:tcPr>
          <w:p w14:paraId="0B194FC4" w14:textId="6C91C69E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10:55</w:t>
            </w:r>
          </w:p>
        </w:tc>
        <w:tc>
          <w:tcPr>
            <w:tcW w:w="1048" w:type="dxa"/>
          </w:tcPr>
          <w:p w14:paraId="6515D616" w14:textId="7154F2CA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123</w:t>
            </w:r>
          </w:p>
        </w:tc>
        <w:tc>
          <w:tcPr>
            <w:tcW w:w="5630" w:type="dxa"/>
          </w:tcPr>
          <w:p w14:paraId="11C2F990" w14:textId="4B7514C8" w:rsidR="007430F0" w:rsidRPr="007430F0" w:rsidRDefault="007430F0">
            <w:pPr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30F0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Supporting children who are kept awake and intubated on PICU to communicate:  A service improvement initiative project to develop a guideline for Speech and Language Therapy</w:t>
            </w:r>
          </w:p>
        </w:tc>
        <w:tc>
          <w:tcPr>
            <w:tcW w:w="2268" w:type="dxa"/>
          </w:tcPr>
          <w:p w14:paraId="7FECCE8B" w14:textId="17C11E1F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Madeleine Ashton</w:t>
            </w:r>
          </w:p>
        </w:tc>
      </w:tr>
    </w:tbl>
    <w:p w14:paraId="312595E4" w14:textId="77777777" w:rsidR="0052317C" w:rsidRPr="007430F0" w:rsidRDefault="0052317C">
      <w:pPr>
        <w:rPr>
          <w:sz w:val="20"/>
          <w:szCs w:val="20"/>
        </w:rPr>
      </w:pPr>
    </w:p>
    <w:p w14:paraId="069AC550" w14:textId="77777777" w:rsidR="00084D22" w:rsidRPr="007430F0" w:rsidRDefault="00084D22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"/>
        <w:gridCol w:w="940"/>
        <w:gridCol w:w="1048"/>
        <w:gridCol w:w="6134"/>
        <w:gridCol w:w="1843"/>
      </w:tblGrid>
      <w:tr w:rsidR="007430F0" w:rsidRPr="007430F0" w14:paraId="7B874443" w14:textId="77777777" w:rsidTr="00FD3711">
        <w:tc>
          <w:tcPr>
            <w:tcW w:w="1087" w:type="dxa"/>
          </w:tcPr>
          <w:p w14:paraId="5360561F" w14:textId="4DE5F965" w:rsidR="007430F0" w:rsidRPr="007430F0" w:rsidRDefault="007430F0">
            <w:pPr>
              <w:rPr>
                <w:sz w:val="24"/>
                <w:szCs w:val="24"/>
              </w:rPr>
            </w:pPr>
            <w:r w:rsidRPr="007430F0">
              <w:rPr>
                <w:b/>
                <w:bCs/>
                <w:sz w:val="24"/>
                <w:szCs w:val="24"/>
              </w:rPr>
              <w:t>Screen 5</w:t>
            </w:r>
          </w:p>
        </w:tc>
        <w:tc>
          <w:tcPr>
            <w:tcW w:w="940" w:type="dxa"/>
          </w:tcPr>
          <w:p w14:paraId="31D4B289" w14:textId="10EDAE2D" w:rsidR="007430F0" w:rsidRPr="007430F0" w:rsidRDefault="007430F0">
            <w:pPr>
              <w:rPr>
                <w:sz w:val="24"/>
                <w:szCs w:val="24"/>
              </w:rPr>
            </w:pPr>
            <w:r w:rsidRPr="007430F0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048" w:type="dxa"/>
          </w:tcPr>
          <w:p w14:paraId="47D2125A" w14:textId="1894E845" w:rsidR="007430F0" w:rsidRPr="007430F0" w:rsidRDefault="007430F0">
            <w:pPr>
              <w:rPr>
                <w:sz w:val="24"/>
                <w:szCs w:val="24"/>
              </w:rPr>
            </w:pPr>
            <w:r w:rsidRPr="007430F0">
              <w:rPr>
                <w:b/>
                <w:bCs/>
                <w:sz w:val="24"/>
                <w:szCs w:val="24"/>
              </w:rPr>
              <w:t>Abstract number</w:t>
            </w:r>
          </w:p>
        </w:tc>
        <w:tc>
          <w:tcPr>
            <w:tcW w:w="6134" w:type="dxa"/>
          </w:tcPr>
          <w:p w14:paraId="6116E5B4" w14:textId="722D78B8" w:rsidR="007430F0" w:rsidRPr="007430F0" w:rsidRDefault="007430F0">
            <w:pPr>
              <w:rPr>
                <w:sz w:val="24"/>
                <w:szCs w:val="24"/>
              </w:rPr>
            </w:pPr>
            <w:r w:rsidRPr="007430F0">
              <w:rPr>
                <w:b/>
                <w:bCs/>
                <w:sz w:val="24"/>
                <w:szCs w:val="24"/>
              </w:rPr>
              <w:t>Presentation Title</w:t>
            </w:r>
          </w:p>
        </w:tc>
        <w:tc>
          <w:tcPr>
            <w:tcW w:w="1843" w:type="dxa"/>
          </w:tcPr>
          <w:p w14:paraId="46771085" w14:textId="721832B5" w:rsidR="007430F0" w:rsidRPr="007430F0" w:rsidRDefault="007430F0">
            <w:pPr>
              <w:rPr>
                <w:sz w:val="24"/>
                <w:szCs w:val="24"/>
              </w:rPr>
            </w:pPr>
            <w:r w:rsidRPr="007430F0">
              <w:rPr>
                <w:b/>
                <w:bCs/>
                <w:sz w:val="24"/>
                <w:szCs w:val="24"/>
              </w:rPr>
              <w:t>Presenter</w:t>
            </w:r>
          </w:p>
        </w:tc>
      </w:tr>
      <w:tr w:rsidR="007430F0" w:rsidRPr="007430F0" w14:paraId="65732D4F" w14:textId="77777777" w:rsidTr="00FD3711">
        <w:tc>
          <w:tcPr>
            <w:tcW w:w="1087" w:type="dxa"/>
          </w:tcPr>
          <w:p w14:paraId="19600D69" w14:textId="6023DF6B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Case Reports</w:t>
            </w:r>
          </w:p>
        </w:tc>
        <w:tc>
          <w:tcPr>
            <w:tcW w:w="940" w:type="dxa"/>
          </w:tcPr>
          <w:p w14:paraId="14EF46F8" w14:textId="5EFAF698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10:30</w:t>
            </w:r>
          </w:p>
        </w:tc>
        <w:tc>
          <w:tcPr>
            <w:tcW w:w="1048" w:type="dxa"/>
          </w:tcPr>
          <w:p w14:paraId="3A82590F" w14:textId="4C355258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51</w:t>
            </w:r>
          </w:p>
        </w:tc>
        <w:tc>
          <w:tcPr>
            <w:tcW w:w="6134" w:type="dxa"/>
          </w:tcPr>
          <w:p w14:paraId="359F5A6F" w14:textId="7E80A28F" w:rsidR="007430F0" w:rsidRPr="007430F0" w:rsidRDefault="007430F0" w:rsidP="005F612F">
            <w:pPr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7430F0">
              <w:rPr>
                <w:rStyle w:val="normaltextrun"/>
                <w:rFonts w:ascii="Roboto" w:hAnsi="Roboto"/>
                <w:color w:val="000000"/>
                <w:sz w:val="18"/>
                <w:szCs w:val="18"/>
                <w:shd w:val="clear" w:color="auto" w:fill="FFFFFF"/>
              </w:rPr>
              <w:t>Colchine</w:t>
            </w:r>
            <w:proofErr w:type="spellEnd"/>
            <w:r w:rsidRPr="007430F0">
              <w:rPr>
                <w:rStyle w:val="normaltextrun"/>
                <w:rFonts w:ascii="Roboto" w:hAnsi="Roboto"/>
                <w:color w:val="000000"/>
                <w:sz w:val="18"/>
                <w:szCs w:val="18"/>
                <w:shd w:val="clear" w:color="auto" w:fill="FFFFFF"/>
              </w:rPr>
              <w:t xml:space="preserve"> Overdose: A Case Series</w:t>
            </w:r>
            <w:r w:rsidRPr="007430F0">
              <w:rPr>
                <w:rStyle w:val="eop"/>
                <w:rFonts w:ascii="Roboto" w:hAnsi="Roboto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843" w:type="dxa"/>
          </w:tcPr>
          <w:p w14:paraId="3D5D20D4" w14:textId="062EF775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rStyle w:val="normaltextrun"/>
                <w:rFonts w:ascii="Aptos" w:hAnsi="Aptos"/>
                <w:color w:val="000000"/>
                <w:sz w:val="20"/>
                <w:szCs w:val="20"/>
                <w:shd w:val="clear" w:color="auto" w:fill="FFFFFF"/>
              </w:rPr>
              <w:t>Kathryn Wilson</w:t>
            </w:r>
            <w:r w:rsidRPr="007430F0">
              <w:rPr>
                <w:rStyle w:val="eop"/>
                <w:rFonts w:ascii="Aptos" w:hAnsi="Aptos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7430F0" w:rsidRPr="007430F0" w14:paraId="3DEF0BDC" w14:textId="77777777" w:rsidTr="00FD3711">
        <w:tc>
          <w:tcPr>
            <w:tcW w:w="1087" w:type="dxa"/>
          </w:tcPr>
          <w:p w14:paraId="0F52CA02" w14:textId="1F15AAE0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Case Reports</w:t>
            </w:r>
          </w:p>
        </w:tc>
        <w:tc>
          <w:tcPr>
            <w:tcW w:w="940" w:type="dxa"/>
          </w:tcPr>
          <w:p w14:paraId="761C7861" w14:textId="0A540083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10:35</w:t>
            </w:r>
          </w:p>
        </w:tc>
        <w:tc>
          <w:tcPr>
            <w:tcW w:w="1048" w:type="dxa"/>
          </w:tcPr>
          <w:p w14:paraId="3D431048" w14:textId="594594E3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82</w:t>
            </w:r>
          </w:p>
        </w:tc>
        <w:tc>
          <w:tcPr>
            <w:tcW w:w="6134" w:type="dxa"/>
          </w:tcPr>
          <w:p w14:paraId="0EA8AA5F" w14:textId="77777777" w:rsidR="007430F0" w:rsidRPr="007430F0" w:rsidRDefault="007430F0" w:rsidP="005F612F">
            <w:pPr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30F0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Drowning in a teenager: silent but sinister complications</w:t>
            </w:r>
          </w:p>
          <w:p w14:paraId="50D47B7D" w14:textId="77777777" w:rsidR="007430F0" w:rsidRPr="007430F0" w:rsidRDefault="007430F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2924261" w14:textId="4FE41F7A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Ravishankar Nagaraj</w:t>
            </w:r>
          </w:p>
        </w:tc>
      </w:tr>
      <w:tr w:rsidR="007430F0" w:rsidRPr="007430F0" w14:paraId="2E81895A" w14:textId="77777777" w:rsidTr="00FD3711">
        <w:tc>
          <w:tcPr>
            <w:tcW w:w="1087" w:type="dxa"/>
          </w:tcPr>
          <w:p w14:paraId="16A6D2C9" w14:textId="1EE434F7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Case Reports</w:t>
            </w:r>
          </w:p>
        </w:tc>
        <w:tc>
          <w:tcPr>
            <w:tcW w:w="940" w:type="dxa"/>
          </w:tcPr>
          <w:p w14:paraId="18F13706" w14:textId="5856E919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10:40</w:t>
            </w:r>
          </w:p>
        </w:tc>
        <w:tc>
          <w:tcPr>
            <w:tcW w:w="1048" w:type="dxa"/>
          </w:tcPr>
          <w:p w14:paraId="78D89806" w14:textId="28150B46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84</w:t>
            </w:r>
          </w:p>
        </w:tc>
        <w:tc>
          <w:tcPr>
            <w:tcW w:w="6134" w:type="dxa"/>
          </w:tcPr>
          <w:p w14:paraId="0C722773" w14:textId="77777777" w:rsidR="007430F0" w:rsidRPr="007430F0" w:rsidRDefault="007430F0" w:rsidP="005F612F">
            <w:pPr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30F0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The Effusion Enigma</w:t>
            </w:r>
          </w:p>
          <w:p w14:paraId="284D1CE3" w14:textId="77777777" w:rsidR="007430F0" w:rsidRPr="007430F0" w:rsidRDefault="007430F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159E9F0" w14:textId="2F00F84A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Rachel Moore</w:t>
            </w:r>
          </w:p>
        </w:tc>
      </w:tr>
      <w:tr w:rsidR="007430F0" w:rsidRPr="007430F0" w14:paraId="7FFBEFB7" w14:textId="77777777" w:rsidTr="00FD3711">
        <w:tc>
          <w:tcPr>
            <w:tcW w:w="1087" w:type="dxa"/>
          </w:tcPr>
          <w:p w14:paraId="4C035C2D" w14:textId="697F5CA4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Case Reports</w:t>
            </w:r>
          </w:p>
        </w:tc>
        <w:tc>
          <w:tcPr>
            <w:tcW w:w="940" w:type="dxa"/>
          </w:tcPr>
          <w:p w14:paraId="37F40191" w14:textId="37905BC9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10:45</w:t>
            </w:r>
          </w:p>
        </w:tc>
        <w:tc>
          <w:tcPr>
            <w:tcW w:w="1048" w:type="dxa"/>
          </w:tcPr>
          <w:p w14:paraId="26ECDBA3" w14:textId="5F072E2B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112</w:t>
            </w:r>
          </w:p>
        </w:tc>
        <w:tc>
          <w:tcPr>
            <w:tcW w:w="6134" w:type="dxa"/>
          </w:tcPr>
          <w:p w14:paraId="1C7B4A07" w14:textId="77777777" w:rsidR="007430F0" w:rsidRPr="007430F0" w:rsidRDefault="007430F0" w:rsidP="00AB2BD1">
            <w:pPr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30F0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The Triple Whammy; a case of three rare entities in a previously well boy</w:t>
            </w:r>
          </w:p>
          <w:p w14:paraId="67B2CC63" w14:textId="77777777" w:rsidR="007430F0" w:rsidRPr="007430F0" w:rsidRDefault="007430F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157D971" w14:textId="7D274D01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Heather Hamilton</w:t>
            </w:r>
          </w:p>
        </w:tc>
      </w:tr>
      <w:tr w:rsidR="007430F0" w:rsidRPr="007430F0" w14:paraId="563CB068" w14:textId="77777777" w:rsidTr="00FD3711">
        <w:tc>
          <w:tcPr>
            <w:tcW w:w="1087" w:type="dxa"/>
          </w:tcPr>
          <w:p w14:paraId="5DBCB9A3" w14:textId="63A7850B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Case Reports</w:t>
            </w:r>
          </w:p>
        </w:tc>
        <w:tc>
          <w:tcPr>
            <w:tcW w:w="940" w:type="dxa"/>
          </w:tcPr>
          <w:p w14:paraId="2C2A91EF" w14:textId="7CAA5133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10:50</w:t>
            </w:r>
          </w:p>
        </w:tc>
        <w:tc>
          <w:tcPr>
            <w:tcW w:w="1048" w:type="dxa"/>
          </w:tcPr>
          <w:p w14:paraId="782D50FE" w14:textId="6445FD2E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107</w:t>
            </w:r>
          </w:p>
        </w:tc>
        <w:tc>
          <w:tcPr>
            <w:tcW w:w="6134" w:type="dxa"/>
          </w:tcPr>
          <w:p w14:paraId="5164544F" w14:textId="77777777" w:rsidR="007430F0" w:rsidRPr="007430F0" w:rsidRDefault="007430F0" w:rsidP="009073E4">
            <w:pPr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30F0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Navigating a deferred consent model in an end-of-life situation</w:t>
            </w:r>
          </w:p>
          <w:p w14:paraId="7D8911F0" w14:textId="77777777" w:rsidR="007430F0" w:rsidRPr="007430F0" w:rsidRDefault="007430F0" w:rsidP="00AB2BD1">
            <w:pPr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843" w:type="dxa"/>
          </w:tcPr>
          <w:p w14:paraId="0E821329" w14:textId="54CA75CF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Clare Jennings</w:t>
            </w:r>
          </w:p>
        </w:tc>
      </w:tr>
      <w:tr w:rsidR="007430F0" w:rsidRPr="007430F0" w14:paraId="7396B7BF" w14:textId="77777777" w:rsidTr="00FD3711">
        <w:tc>
          <w:tcPr>
            <w:tcW w:w="1087" w:type="dxa"/>
          </w:tcPr>
          <w:p w14:paraId="7F282B86" w14:textId="5611F570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Case Reports</w:t>
            </w:r>
          </w:p>
        </w:tc>
        <w:tc>
          <w:tcPr>
            <w:tcW w:w="940" w:type="dxa"/>
          </w:tcPr>
          <w:p w14:paraId="431AB12F" w14:textId="6799E4DE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10:55</w:t>
            </w:r>
          </w:p>
        </w:tc>
        <w:tc>
          <w:tcPr>
            <w:tcW w:w="1048" w:type="dxa"/>
          </w:tcPr>
          <w:p w14:paraId="720C3B80" w14:textId="0E30F3CB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119</w:t>
            </w:r>
          </w:p>
        </w:tc>
        <w:tc>
          <w:tcPr>
            <w:tcW w:w="6134" w:type="dxa"/>
          </w:tcPr>
          <w:p w14:paraId="5A539F20" w14:textId="2E39C890" w:rsidR="007430F0" w:rsidRPr="007430F0" w:rsidRDefault="007430F0">
            <w:pPr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30F0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Effective management of </w:t>
            </w:r>
            <w:proofErr w:type="spellStart"/>
            <w:r w:rsidRPr="007430F0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pediatric</w:t>
            </w:r>
            <w:proofErr w:type="spellEnd"/>
            <w:r w:rsidRPr="007430F0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septic shock: a case study utilizing continuous renal replacement therapy with </w:t>
            </w:r>
            <w:proofErr w:type="spellStart"/>
            <w:r w:rsidRPr="007430F0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cytosorb</w:t>
            </w:r>
            <w:proofErr w:type="spellEnd"/>
            <w:r w:rsidRPr="007430F0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and citrate in a leukemic patient with hyper-interleukin (IL)-6-naemia and severe thrombocytopenia</w:t>
            </w:r>
          </w:p>
        </w:tc>
        <w:tc>
          <w:tcPr>
            <w:tcW w:w="1843" w:type="dxa"/>
          </w:tcPr>
          <w:p w14:paraId="550C71C1" w14:textId="449646D2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Amir Saeed</w:t>
            </w:r>
          </w:p>
        </w:tc>
      </w:tr>
    </w:tbl>
    <w:p w14:paraId="45880BDA" w14:textId="77777777" w:rsidR="00AB2BD1" w:rsidRPr="007430F0" w:rsidRDefault="00AB2BD1">
      <w:pPr>
        <w:rPr>
          <w:sz w:val="20"/>
          <w:szCs w:val="20"/>
        </w:rPr>
      </w:pPr>
    </w:p>
    <w:tbl>
      <w:tblPr>
        <w:tblW w:w="110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6"/>
        <w:gridCol w:w="851"/>
        <w:gridCol w:w="1134"/>
        <w:gridCol w:w="6092"/>
        <w:gridCol w:w="1837"/>
      </w:tblGrid>
      <w:tr w:rsidR="007430F0" w:rsidRPr="007430F0" w14:paraId="27BCF11B" w14:textId="77777777" w:rsidTr="007430F0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AA3564" w14:textId="203E2305" w:rsidR="007430F0" w:rsidRPr="007430F0" w:rsidRDefault="007430F0" w:rsidP="00965A7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30F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Screen 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CEF6DF" w14:textId="77777777" w:rsidR="007430F0" w:rsidRPr="007430F0" w:rsidRDefault="007430F0" w:rsidP="00965A7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30F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Time</w:t>
            </w:r>
            <w:r w:rsidRPr="007430F0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E1B607" w14:textId="478A129F" w:rsidR="007430F0" w:rsidRPr="007430F0" w:rsidRDefault="007430F0" w:rsidP="00965A7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30F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Abstract number</w:t>
            </w:r>
          </w:p>
        </w:tc>
        <w:tc>
          <w:tcPr>
            <w:tcW w:w="6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1135D5" w14:textId="77777777" w:rsidR="007430F0" w:rsidRPr="007430F0" w:rsidRDefault="007430F0" w:rsidP="00965A7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30F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Presentation Title</w:t>
            </w:r>
            <w:r w:rsidRPr="007430F0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4B1FFF" w14:textId="77777777" w:rsidR="007430F0" w:rsidRPr="007430F0" w:rsidRDefault="007430F0" w:rsidP="00965A7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30F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Presenter</w:t>
            </w:r>
            <w:r w:rsidRPr="007430F0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7430F0" w:rsidRPr="007430F0" w14:paraId="09D59C1B" w14:textId="77777777" w:rsidTr="007430F0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DCDB1" w14:textId="31A43964" w:rsidR="007430F0" w:rsidRPr="007430F0" w:rsidRDefault="007430F0" w:rsidP="00965A77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kern w:val="0"/>
                <w:sz w:val="20"/>
                <w:szCs w:val="20"/>
                <w:shd w:val="clear" w:color="auto" w:fill="FFFF00"/>
                <w:lang w:eastAsia="en-GB"/>
                <w14:ligatures w14:val="none"/>
              </w:rPr>
            </w:pPr>
            <w:r w:rsidRPr="007430F0">
              <w:rPr>
                <w:rFonts w:ascii="Aptos" w:eastAsia="Times New Roman" w:hAnsi="Aptos" w:cs="Segoe UI"/>
                <w:kern w:val="0"/>
                <w:sz w:val="20"/>
                <w:szCs w:val="20"/>
                <w:lang w:eastAsia="en-GB"/>
                <w14:ligatures w14:val="none"/>
              </w:rPr>
              <w:t>Respiratory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8F1F2" w14:textId="1F118AC3" w:rsidR="007430F0" w:rsidRPr="007430F0" w:rsidRDefault="007430F0" w:rsidP="00965A77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430F0">
              <w:rPr>
                <w:rFonts w:ascii="Aptos" w:eastAsia="Times New Roman" w:hAnsi="Aptos" w:cs="Segoe UI"/>
                <w:kern w:val="0"/>
                <w:sz w:val="20"/>
                <w:szCs w:val="20"/>
                <w:lang w:eastAsia="en-GB"/>
                <w14:ligatures w14:val="none"/>
              </w:rPr>
              <w:t>10:30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68118" w14:textId="51231411" w:rsidR="007430F0" w:rsidRPr="007430F0" w:rsidRDefault="007430F0" w:rsidP="00965A77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kern w:val="0"/>
                <w:sz w:val="20"/>
                <w:szCs w:val="20"/>
                <w:shd w:val="clear" w:color="auto" w:fill="FFFF00"/>
                <w:lang w:eastAsia="en-GB"/>
                <w14:ligatures w14:val="none"/>
              </w:rPr>
            </w:pPr>
            <w:r w:rsidRPr="007430F0">
              <w:rPr>
                <w:rFonts w:ascii="Aptos" w:eastAsia="Times New Roman" w:hAnsi="Aptos" w:cs="Segoe UI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6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347B1" w14:textId="50ECC412" w:rsidR="007430F0" w:rsidRPr="007430F0" w:rsidRDefault="007430F0" w:rsidP="00965A77">
            <w:pPr>
              <w:spacing w:after="0" w:line="240" w:lineRule="auto"/>
              <w:textAlignment w:val="baseline"/>
              <w:rPr>
                <w:rFonts w:ascii="Roboto" w:eastAsia="Times New Roman" w:hAnsi="Roboto" w:cs="Segoe UI"/>
                <w:color w:val="000000"/>
                <w:kern w:val="0"/>
                <w:sz w:val="16"/>
                <w:szCs w:val="16"/>
                <w:shd w:val="clear" w:color="auto" w:fill="FFFF00"/>
                <w:lang w:eastAsia="en-GB"/>
                <w14:ligatures w14:val="none"/>
              </w:rPr>
            </w:pPr>
            <w:r w:rsidRPr="007430F0">
              <w:rPr>
                <w:rFonts w:ascii="Roboto" w:eastAsia="Times New Roman" w:hAnsi="Roboto" w:cs="Segoe U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A service evaluation of nasal intubation and sedation practices in </w:t>
            </w:r>
            <w:proofErr w:type="spellStart"/>
            <w:r w:rsidRPr="007430F0">
              <w:rPr>
                <w:rFonts w:ascii="Roboto" w:eastAsia="Times New Roman" w:hAnsi="Roboto" w:cs="Segoe U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bronchiolitic</w:t>
            </w:r>
            <w:proofErr w:type="spellEnd"/>
            <w:r w:rsidRPr="007430F0">
              <w:rPr>
                <w:rFonts w:ascii="Roboto" w:eastAsia="Times New Roman" w:hAnsi="Roboto" w:cs="Segoe U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patients admitted to Southampton Children’s Hospital Paediatric Intensive Care Unit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22034" w14:textId="6E3F6240" w:rsidR="007430F0" w:rsidRPr="007430F0" w:rsidRDefault="007430F0" w:rsidP="00965A77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kern w:val="0"/>
                <w:sz w:val="20"/>
                <w:szCs w:val="20"/>
                <w:shd w:val="clear" w:color="auto" w:fill="FFFF00"/>
                <w:lang w:eastAsia="en-GB"/>
                <w14:ligatures w14:val="none"/>
              </w:rPr>
            </w:pPr>
            <w:r w:rsidRPr="007430F0">
              <w:rPr>
                <w:rFonts w:ascii="Aptos" w:eastAsia="Times New Roman" w:hAnsi="Aptos" w:cs="Segoe UI"/>
                <w:kern w:val="0"/>
                <w:sz w:val="20"/>
                <w:szCs w:val="20"/>
                <w:lang w:eastAsia="en-GB"/>
                <w14:ligatures w14:val="none"/>
              </w:rPr>
              <w:t>Navya Bhartia</w:t>
            </w:r>
          </w:p>
        </w:tc>
      </w:tr>
      <w:tr w:rsidR="007430F0" w:rsidRPr="007430F0" w14:paraId="066FA446" w14:textId="77777777" w:rsidTr="007430F0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CC9F81" w14:textId="77777777" w:rsidR="007430F0" w:rsidRPr="007430F0" w:rsidRDefault="007430F0" w:rsidP="00965A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30F0">
              <w:rPr>
                <w:rFonts w:ascii="Aptos" w:eastAsia="Times New Roman" w:hAnsi="Aptos" w:cs="Segoe UI"/>
                <w:kern w:val="0"/>
                <w:sz w:val="20"/>
                <w:szCs w:val="20"/>
                <w:lang w:eastAsia="en-GB"/>
                <w14:ligatures w14:val="none"/>
              </w:rPr>
              <w:t>Respiratory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0FC08D" w14:textId="643C0E3B" w:rsidR="007430F0" w:rsidRPr="007430F0" w:rsidRDefault="007430F0" w:rsidP="00965A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30F0">
              <w:rPr>
                <w:rFonts w:ascii="Aptos" w:eastAsia="Times New Roman" w:hAnsi="Aptos" w:cs="Segoe UI"/>
                <w:kern w:val="0"/>
                <w:sz w:val="20"/>
                <w:szCs w:val="20"/>
                <w:lang w:eastAsia="en-GB"/>
                <w14:ligatures w14:val="none"/>
              </w:rPr>
              <w:t>10:35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5AACE7" w14:textId="77777777" w:rsidR="007430F0" w:rsidRPr="007430F0" w:rsidRDefault="007430F0" w:rsidP="00965A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30F0">
              <w:rPr>
                <w:rFonts w:ascii="Aptos" w:eastAsia="Times New Roman" w:hAnsi="Aptos" w:cs="Segoe UI"/>
                <w:kern w:val="0"/>
                <w:sz w:val="20"/>
                <w:szCs w:val="20"/>
                <w:lang w:eastAsia="en-GB"/>
                <w14:ligatures w14:val="none"/>
              </w:rPr>
              <w:t>11 </w:t>
            </w:r>
          </w:p>
        </w:tc>
        <w:tc>
          <w:tcPr>
            <w:tcW w:w="6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A7F5EF" w14:textId="77777777" w:rsidR="007430F0" w:rsidRPr="007430F0" w:rsidRDefault="007430F0" w:rsidP="00965A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30F0">
              <w:rPr>
                <w:rFonts w:ascii="Roboto" w:eastAsia="Times New Roman" w:hAnsi="Roboto" w:cs="Segoe U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What is the current practice of providing oxygenation in mechanically ventilated infants admitted to a regional paediatric intensive care with bronchiolitis and its impact on ventilator days and length of stay?’ 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928766" w14:textId="77777777" w:rsidR="007430F0" w:rsidRPr="007430F0" w:rsidRDefault="007430F0" w:rsidP="00965A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30F0">
              <w:rPr>
                <w:rFonts w:ascii="Aptos" w:eastAsia="Times New Roman" w:hAnsi="Aptos" w:cs="Segoe UI"/>
                <w:kern w:val="0"/>
                <w:sz w:val="20"/>
                <w:szCs w:val="20"/>
                <w:lang w:eastAsia="en-GB"/>
                <w14:ligatures w14:val="none"/>
              </w:rPr>
              <w:t>Owen Hammett </w:t>
            </w:r>
          </w:p>
        </w:tc>
      </w:tr>
      <w:tr w:rsidR="007430F0" w:rsidRPr="007430F0" w14:paraId="35E88096" w14:textId="77777777" w:rsidTr="007430F0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FDC3C9" w14:textId="77777777" w:rsidR="007430F0" w:rsidRPr="007430F0" w:rsidRDefault="007430F0" w:rsidP="00965A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30F0">
              <w:rPr>
                <w:rFonts w:ascii="Aptos" w:eastAsia="Times New Roman" w:hAnsi="Aptos" w:cs="Segoe UI"/>
                <w:kern w:val="0"/>
                <w:sz w:val="20"/>
                <w:szCs w:val="20"/>
                <w:lang w:eastAsia="en-GB"/>
                <w14:ligatures w14:val="none"/>
              </w:rPr>
              <w:t>Respiratory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4CABE5" w14:textId="27F7A05E" w:rsidR="007430F0" w:rsidRPr="007430F0" w:rsidRDefault="007430F0" w:rsidP="00965A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30F0">
              <w:rPr>
                <w:rFonts w:ascii="Aptos" w:eastAsia="Times New Roman" w:hAnsi="Aptos" w:cs="Segoe UI"/>
                <w:kern w:val="0"/>
                <w:sz w:val="20"/>
                <w:szCs w:val="20"/>
                <w:lang w:eastAsia="en-GB"/>
                <w14:ligatures w14:val="none"/>
              </w:rPr>
              <w:t>10:40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6B3AAB" w14:textId="77777777" w:rsidR="007430F0" w:rsidRPr="007430F0" w:rsidRDefault="007430F0" w:rsidP="00965A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30F0">
              <w:rPr>
                <w:rFonts w:ascii="Aptos" w:eastAsia="Times New Roman" w:hAnsi="Aptos" w:cs="Segoe UI"/>
                <w:kern w:val="0"/>
                <w:sz w:val="20"/>
                <w:szCs w:val="20"/>
                <w:lang w:eastAsia="en-GB"/>
                <w14:ligatures w14:val="none"/>
              </w:rPr>
              <w:t>24 </w:t>
            </w:r>
          </w:p>
        </w:tc>
        <w:tc>
          <w:tcPr>
            <w:tcW w:w="6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B6A118" w14:textId="77777777" w:rsidR="007430F0" w:rsidRPr="007430F0" w:rsidRDefault="007430F0" w:rsidP="00965A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30F0">
              <w:rPr>
                <w:rFonts w:ascii="Roboto" w:eastAsia="Times New Roman" w:hAnsi="Roboto" w:cs="Segoe U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Bridging the Evidence-Practice Gap for Paediatric Critical Care Trials in the UK and Ireland: National Uptake of FIRST-ABC and Oxy-PICU 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4EC991" w14:textId="77777777" w:rsidR="007430F0" w:rsidRPr="007430F0" w:rsidRDefault="007430F0" w:rsidP="00965A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30F0">
              <w:rPr>
                <w:rFonts w:ascii="Aptos" w:eastAsia="Times New Roman" w:hAnsi="Aptos" w:cs="Segoe UI"/>
                <w:kern w:val="0"/>
                <w:sz w:val="20"/>
                <w:szCs w:val="20"/>
                <w:lang w:eastAsia="en-GB"/>
                <w14:ligatures w14:val="none"/>
              </w:rPr>
              <w:t>Emma Alexander </w:t>
            </w:r>
          </w:p>
        </w:tc>
      </w:tr>
      <w:tr w:rsidR="007430F0" w:rsidRPr="007430F0" w14:paraId="4915A397" w14:textId="77777777" w:rsidTr="007430F0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85876" w14:textId="3F9EC931" w:rsidR="007430F0" w:rsidRPr="007430F0" w:rsidRDefault="007430F0" w:rsidP="00965A77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430F0">
              <w:rPr>
                <w:rFonts w:ascii="Aptos" w:eastAsia="Times New Roman" w:hAnsi="Aptos" w:cs="Segoe UI"/>
                <w:kern w:val="0"/>
                <w:sz w:val="20"/>
                <w:szCs w:val="20"/>
                <w:lang w:eastAsia="en-GB"/>
                <w14:ligatures w14:val="none"/>
              </w:rPr>
              <w:t>Respiratory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64E5B" w14:textId="14DC9D8E" w:rsidR="007430F0" w:rsidRPr="007430F0" w:rsidRDefault="007430F0" w:rsidP="00965A77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430F0">
              <w:rPr>
                <w:rFonts w:ascii="Aptos" w:eastAsia="Times New Roman" w:hAnsi="Aptos" w:cs="Segoe UI"/>
                <w:kern w:val="0"/>
                <w:sz w:val="20"/>
                <w:szCs w:val="20"/>
                <w:lang w:eastAsia="en-GB"/>
                <w14:ligatures w14:val="none"/>
              </w:rPr>
              <w:t>10:45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8C856" w14:textId="6692E26E" w:rsidR="007430F0" w:rsidRPr="007430F0" w:rsidRDefault="007430F0" w:rsidP="00965A77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430F0">
              <w:rPr>
                <w:rFonts w:ascii="Aptos" w:eastAsia="Times New Roman" w:hAnsi="Aptos" w:cs="Segoe UI"/>
                <w:kern w:val="0"/>
                <w:sz w:val="20"/>
                <w:szCs w:val="20"/>
                <w:lang w:eastAsia="en-GB"/>
                <w14:ligatures w14:val="none"/>
              </w:rPr>
              <w:t>87</w:t>
            </w:r>
          </w:p>
        </w:tc>
        <w:tc>
          <w:tcPr>
            <w:tcW w:w="6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A4577" w14:textId="3F60419F" w:rsidR="007430F0" w:rsidRPr="007430F0" w:rsidRDefault="007430F0" w:rsidP="00965A77">
            <w:pPr>
              <w:spacing w:after="0" w:line="240" w:lineRule="auto"/>
              <w:textAlignment w:val="baseline"/>
              <w:rPr>
                <w:rFonts w:ascii="Roboto" w:eastAsia="Times New Roman" w:hAnsi="Roboto" w:cs="Segoe U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430F0">
              <w:rPr>
                <w:rFonts w:ascii="Roboto" w:eastAsia="Times New Roman" w:hAnsi="Roboto" w:cs="Segoe U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 Comparison of HFNC and CPAP in Infant Bronchiolitis: A Single-Centre Retrospective Cohort Study from a UK High-Dependency Unit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79EE1" w14:textId="5CFDB095" w:rsidR="007430F0" w:rsidRPr="007430F0" w:rsidRDefault="007430F0" w:rsidP="00965A77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430F0">
              <w:rPr>
                <w:rFonts w:ascii="Aptos" w:eastAsia="Times New Roman" w:hAnsi="Aptos" w:cs="Segoe UI"/>
                <w:kern w:val="0"/>
                <w:sz w:val="20"/>
                <w:szCs w:val="20"/>
                <w:lang w:eastAsia="en-GB"/>
                <w14:ligatures w14:val="none"/>
              </w:rPr>
              <w:t xml:space="preserve">Khaled </w:t>
            </w:r>
            <w:proofErr w:type="spellStart"/>
            <w:r w:rsidRPr="007430F0">
              <w:rPr>
                <w:rFonts w:ascii="Aptos" w:eastAsia="Times New Roman" w:hAnsi="Aptos" w:cs="Segoe UI"/>
                <w:kern w:val="0"/>
                <w:sz w:val="20"/>
                <w:szCs w:val="20"/>
                <w:lang w:eastAsia="en-GB"/>
                <w14:ligatures w14:val="none"/>
              </w:rPr>
              <w:t>Aboukhalaf</w:t>
            </w:r>
            <w:proofErr w:type="spellEnd"/>
          </w:p>
        </w:tc>
      </w:tr>
      <w:tr w:rsidR="007430F0" w:rsidRPr="007430F0" w14:paraId="2B8A7DE4" w14:textId="77777777" w:rsidTr="007430F0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7D980F" w14:textId="77777777" w:rsidR="007430F0" w:rsidRPr="007430F0" w:rsidRDefault="007430F0" w:rsidP="00965A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30F0">
              <w:rPr>
                <w:rFonts w:ascii="Aptos" w:eastAsia="Times New Roman" w:hAnsi="Aptos" w:cs="Segoe UI"/>
                <w:kern w:val="0"/>
                <w:sz w:val="20"/>
                <w:szCs w:val="20"/>
                <w:lang w:eastAsia="en-GB"/>
                <w14:ligatures w14:val="none"/>
              </w:rPr>
              <w:t>Respiratory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3F39C3" w14:textId="2C9A0B82" w:rsidR="007430F0" w:rsidRPr="007430F0" w:rsidRDefault="007430F0" w:rsidP="00965A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30F0">
              <w:rPr>
                <w:rFonts w:ascii="Aptos" w:eastAsia="Times New Roman" w:hAnsi="Aptos" w:cs="Segoe UI"/>
                <w:kern w:val="0"/>
                <w:sz w:val="20"/>
                <w:szCs w:val="20"/>
                <w:lang w:eastAsia="en-GB"/>
                <w14:ligatures w14:val="none"/>
              </w:rPr>
              <w:t>10:50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97BE2A" w14:textId="77777777" w:rsidR="007430F0" w:rsidRPr="007430F0" w:rsidRDefault="007430F0" w:rsidP="00965A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30F0">
              <w:rPr>
                <w:rFonts w:ascii="Aptos" w:eastAsia="Times New Roman" w:hAnsi="Aptos" w:cs="Segoe UI"/>
                <w:kern w:val="0"/>
                <w:sz w:val="20"/>
                <w:szCs w:val="20"/>
                <w:lang w:eastAsia="en-GB"/>
                <w14:ligatures w14:val="none"/>
              </w:rPr>
              <w:t>97 </w:t>
            </w:r>
          </w:p>
        </w:tc>
        <w:tc>
          <w:tcPr>
            <w:tcW w:w="6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67204F" w14:textId="77777777" w:rsidR="007430F0" w:rsidRPr="007430F0" w:rsidRDefault="007430F0" w:rsidP="00965A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30F0">
              <w:rPr>
                <w:rFonts w:ascii="Roboto" w:eastAsia="Times New Roman" w:hAnsi="Roboto" w:cs="Segoe U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Outcomes of </w:t>
            </w:r>
            <w:proofErr w:type="spellStart"/>
            <w:r w:rsidRPr="007430F0">
              <w:rPr>
                <w:rFonts w:ascii="Roboto" w:eastAsia="Times New Roman" w:hAnsi="Roboto" w:cs="Segoe U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Pediatric</w:t>
            </w:r>
            <w:proofErr w:type="spellEnd"/>
            <w:r w:rsidRPr="007430F0">
              <w:rPr>
                <w:rFonts w:ascii="Roboto" w:eastAsia="Times New Roman" w:hAnsi="Roboto" w:cs="Segoe U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Acute Respiratory Distress Syndrome (PARDS) Secondary to Acute Bronchiolitis Managed with Non-Invasive Ventilation Outside the PICU 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4F4260" w14:textId="77777777" w:rsidR="007430F0" w:rsidRPr="007430F0" w:rsidRDefault="007430F0" w:rsidP="00965A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30F0">
              <w:rPr>
                <w:rFonts w:ascii="Aptos" w:eastAsia="Times New Roman" w:hAnsi="Aptos" w:cs="Segoe UI"/>
                <w:kern w:val="0"/>
                <w:sz w:val="20"/>
                <w:szCs w:val="20"/>
                <w:lang w:eastAsia="en-GB"/>
                <w14:ligatures w14:val="none"/>
              </w:rPr>
              <w:t xml:space="preserve">Balqees </w:t>
            </w:r>
            <w:proofErr w:type="spellStart"/>
            <w:r w:rsidRPr="007430F0">
              <w:rPr>
                <w:rFonts w:ascii="Aptos" w:eastAsia="Times New Roman" w:hAnsi="Aptos" w:cs="Segoe UI"/>
                <w:kern w:val="0"/>
                <w:sz w:val="20"/>
                <w:szCs w:val="20"/>
                <w:lang w:eastAsia="en-GB"/>
                <w14:ligatures w14:val="none"/>
              </w:rPr>
              <w:t>Alghelani</w:t>
            </w:r>
            <w:proofErr w:type="spellEnd"/>
            <w:r w:rsidRPr="007430F0">
              <w:rPr>
                <w:rFonts w:ascii="Aptos" w:eastAsia="Times New Roman" w:hAnsi="Aptos" w:cs="Segoe U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7430F0" w:rsidRPr="007430F0" w14:paraId="0A1450F3" w14:textId="77777777" w:rsidTr="007430F0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0C67F8" w14:textId="77777777" w:rsidR="007430F0" w:rsidRPr="007430F0" w:rsidRDefault="007430F0" w:rsidP="00965A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30F0">
              <w:rPr>
                <w:rFonts w:ascii="Aptos" w:eastAsia="Times New Roman" w:hAnsi="Aptos" w:cs="Segoe UI"/>
                <w:kern w:val="0"/>
                <w:sz w:val="20"/>
                <w:szCs w:val="20"/>
                <w:lang w:eastAsia="en-GB"/>
                <w14:ligatures w14:val="none"/>
              </w:rPr>
              <w:t>Respiratory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FD94A0" w14:textId="34479B53" w:rsidR="007430F0" w:rsidRPr="007430F0" w:rsidRDefault="007430F0" w:rsidP="00965A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30F0">
              <w:rPr>
                <w:rFonts w:ascii="Aptos" w:eastAsia="Times New Roman" w:hAnsi="Aptos" w:cs="Segoe UI"/>
                <w:kern w:val="0"/>
                <w:sz w:val="20"/>
                <w:szCs w:val="20"/>
                <w:lang w:eastAsia="en-GB"/>
                <w14:ligatures w14:val="none"/>
              </w:rPr>
              <w:t>10:55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3B7799" w14:textId="77777777" w:rsidR="007430F0" w:rsidRPr="007430F0" w:rsidRDefault="007430F0" w:rsidP="00965A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30F0">
              <w:rPr>
                <w:rFonts w:ascii="Aptos" w:eastAsia="Times New Roman" w:hAnsi="Aptos" w:cs="Segoe UI"/>
                <w:kern w:val="0"/>
                <w:sz w:val="20"/>
                <w:szCs w:val="20"/>
                <w:lang w:eastAsia="en-GB"/>
                <w14:ligatures w14:val="none"/>
              </w:rPr>
              <w:t>98 </w:t>
            </w:r>
          </w:p>
        </w:tc>
        <w:tc>
          <w:tcPr>
            <w:tcW w:w="6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67E845" w14:textId="77777777" w:rsidR="007430F0" w:rsidRPr="007430F0" w:rsidRDefault="007430F0" w:rsidP="00965A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30F0">
              <w:rPr>
                <w:rFonts w:ascii="Roboto" w:eastAsia="Times New Roman" w:hAnsi="Roboto" w:cs="Segoe U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The impact of sociodemographic factors and smoking on PICU admissions and outcomes for children with respiratory diseases in England 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46880B" w14:textId="77777777" w:rsidR="007430F0" w:rsidRPr="007430F0" w:rsidRDefault="007430F0" w:rsidP="00965A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30F0">
              <w:rPr>
                <w:rFonts w:ascii="Aptos" w:eastAsia="Times New Roman" w:hAnsi="Aptos" w:cs="Segoe UI"/>
                <w:kern w:val="0"/>
                <w:sz w:val="20"/>
                <w:szCs w:val="20"/>
                <w:lang w:eastAsia="en-GB"/>
                <w14:ligatures w14:val="none"/>
              </w:rPr>
              <w:t>Subashan Vadibeler </w:t>
            </w:r>
          </w:p>
        </w:tc>
      </w:tr>
    </w:tbl>
    <w:p w14:paraId="1120BD51" w14:textId="77777777" w:rsidR="00F85036" w:rsidRPr="007430F0" w:rsidRDefault="00F85036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851"/>
        <w:gridCol w:w="1134"/>
        <w:gridCol w:w="6060"/>
        <w:gridCol w:w="1878"/>
      </w:tblGrid>
      <w:tr w:rsidR="007430F0" w:rsidRPr="007430F0" w14:paraId="5B2AF953" w14:textId="77777777" w:rsidTr="00FD3711">
        <w:tc>
          <w:tcPr>
            <w:tcW w:w="1129" w:type="dxa"/>
          </w:tcPr>
          <w:p w14:paraId="1FFBD294" w14:textId="1E950387" w:rsidR="007430F0" w:rsidRPr="007430F0" w:rsidRDefault="007430F0">
            <w:pPr>
              <w:rPr>
                <w:b/>
                <w:bCs/>
                <w:sz w:val="24"/>
                <w:szCs w:val="24"/>
              </w:rPr>
            </w:pPr>
            <w:r w:rsidRPr="007430F0">
              <w:rPr>
                <w:b/>
                <w:bCs/>
                <w:sz w:val="24"/>
                <w:szCs w:val="24"/>
              </w:rPr>
              <w:lastRenderedPageBreak/>
              <w:t>Screen 7</w:t>
            </w:r>
          </w:p>
        </w:tc>
        <w:tc>
          <w:tcPr>
            <w:tcW w:w="851" w:type="dxa"/>
          </w:tcPr>
          <w:p w14:paraId="1ACA3403" w14:textId="3F224554" w:rsidR="007430F0" w:rsidRPr="007430F0" w:rsidRDefault="007430F0">
            <w:pPr>
              <w:rPr>
                <w:b/>
                <w:bCs/>
                <w:sz w:val="24"/>
                <w:szCs w:val="24"/>
              </w:rPr>
            </w:pPr>
            <w:r w:rsidRPr="007430F0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134" w:type="dxa"/>
          </w:tcPr>
          <w:p w14:paraId="5A3A0C10" w14:textId="4BFF0707" w:rsidR="007430F0" w:rsidRPr="007430F0" w:rsidRDefault="007430F0">
            <w:pPr>
              <w:rPr>
                <w:b/>
                <w:bCs/>
                <w:sz w:val="24"/>
                <w:szCs w:val="24"/>
              </w:rPr>
            </w:pPr>
            <w:r w:rsidRPr="007430F0">
              <w:rPr>
                <w:b/>
                <w:bCs/>
                <w:sz w:val="24"/>
                <w:szCs w:val="24"/>
              </w:rPr>
              <w:t>Abstract number</w:t>
            </w:r>
          </w:p>
        </w:tc>
        <w:tc>
          <w:tcPr>
            <w:tcW w:w="6060" w:type="dxa"/>
          </w:tcPr>
          <w:p w14:paraId="7FEDABC2" w14:textId="4E02DAB1" w:rsidR="007430F0" w:rsidRPr="007430F0" w:rsidRDefault="007430F0">
            <w:pPr>
              <w:rPr>
                <w:b/>
                <w:bCs/>
                <w:sz w:val="24"/>
                <w:szCs w:val="24"/>
              </w:rPr>
            </w:pPr>
            <w:r w:rsidRPr="007430F0">
              <w:rPr>
                <w:b/>
                <w:bCs/>
                <w:sz w:val="24"/>
                <w:szCs w:val="24"/>
              </w:rPr>
              <w:t>Presentation Title</w:t>
            </w:r>
          </w:p>
        </w:tc>
        <w:tc>
          <w:tcPr>
            <w:tcW w:w="1878" w:type="dxa"/>
          </w:tcPr>
          <w:p w14:paraId="5BE32B89" w14:textId="745500A8" w:rsidR="007430F0" w:rsidRPr="007430F0" w:rsidRDefault="007430F0">
            <w:pPr>
              <w:rPr>
                <w:b/>
                <w:bCs/>
                <w:sz w:val="24"/>
                <w:szCs w:val="24"/>
              </w:rPr>
            </w:pPr>
            <w:r w:rsidRPr="007430F0">
              <w:rPr>
                <w:b/>
                <w:bCs/>
                <w:sz w:val="24"/>
                <w:szCs w:val="24"/>
              </w:rPr>
              <w:t>Presenter</w:t>
            </w:r>
          </w:p>
        </w:tc>
      </w:tr>
      <w:tr w:rsidR="007430F0" w:rsidRPr="007430F0" w14:paraId="249914C4" w14:textId="77777777" w:rsidTr="00FD3711">
        <w:tc>
          <w:tcPr>
            <w:tcW w:w="1129" w:type="dxa"/>
          </w:tcPr>
          <w:p w14:paraId="118AFED0" w14:textId="76F21DC0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Basic Science</w:t>
            </w:r>
          </w:p>
        </w:tc>
        <w:tc>
          <w:tcPr>
            <w:tcW w:w="851" w:type="dxa"/>
          </w:tcPr>
          <w:p w14:paraId="1C5E196D" w14:textId="72172FB6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10:30</w:t>
            </w:r>
          </w:p>
        </w:tc>
        <w:tc>
          <w:tcPr>
            <w:tcW w:w="1134" w:type="dxa"/>
          </w:tcPr>
          <w:p w14:paraId="61023659" w14:textId="0D48FE31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216</w:t>
            </w:r>
          </w:p>
        </w:tc>
        <w:tc>
          <w:tcPr>
            <w:tcW w:w="6060" w:type="dxa"/>
          </w:tcPr>
          <w:p w14:paraId="2CEBE6AD" w14:textId="0ABB5D0E" w:rsidR="007430F0" w:rsidRPr="007430F0" w:rsidRDefault="007430F0">
            <w:pPr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430F0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Quality Assessment of Bedside Chest X-rays in a </w:t>
            </w:r>
            <w:proofErr w:type="spellStart"/>
            <w:r w:rsidRPr="007430F0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Pediatric</w:t>
            </w:r>
            <w:proofErr w:type="spellEnd"/>
            <w:r w:rsidRPr="007430F0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Intensive Care Unit</w:t>
            </w:r>
          </w:p>
        </w:tc>
        <w:tc>
          <w:tcPr>
            <w:tcW w:w="1878" w:type="dxa"/>
          </w:tcPr>
          <w:p w14:paraId="70FD355D" w14:textId="36524F9F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 xml:space="preserve">Nagendran Tamil Selvi </w:t>
            </w:r>
            <w:proofErr w:type="spellStart"/>
            <w:r w:rsidRPr="007430F0">
              <w:rPr>
                <w:sz w:val="20"/>
                <w:szCs w:val="20"/>
              </w:rPr>
              <w:t>Mariappen</w:t>
            </w:r>
            <w:proofErr w:type="spellEnd"/>
          </w:p>
        </w:tc>
      </w:tr>
      <w:tr w:rsidR="007430F0" w:rsidRPr="007430F0" w14:paraId="7CCCFC40" w14:textId="77777777" w:rsidTr="00FD3711">
        <w:tc>
          <w:tcPr>
            <w:tcW w:w="1129" w:type="dxa"/>
          </w:tcPr>
          <w:p w14:paraId="10A762A5" w14:textId="7FF366A0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Basic Science</w:t>
            </w:r>
          </w:p>
        </w:tc>
        <w:tc>
          <w:tcPr>
            <w:tcW w:w="851" w:type="dxa"/>
          </w:tcPr>
          <w:p w14:paraId="007FFF7B" w14:textId="34D4BE3F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10:35</w:t>
            </w:r>
          </w:p>
        </w:tc>
        <w:tc>
          <w:tcPr>
            <w:tcW w:w="1134" w:type="dxa"/>
          </w:tcPr>
          <w:p w14:paraId="4978B340" w14:textId="20E0CBBD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32</w:t>
            </w:r>
          </w:p>
        </w:tc>
        <w:tc>
          <w:tcPr>
            <w:tcW w:w="6060" w:type="dxa"/>
          </w:tcPr>
          <w:p w14:paraId="3681867A" w14:textId="6D7EF9E6" w:rsidR="007430F0" w:rsidRPr="007430F0" w:rsidRDefault="007430F0">
            <w:pPr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430F0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A novel use of </w:t>
            </w:r>
            <w:proofErr w:type="spellStart"/>
            <w:r w:rsidRPr="007430F0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Cytosorb</w:t>
            </w:r>
            <w:proofErr w:type="spellEnd"/>
            <w:r w:rsidRPr="007430F0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vs </w:t>
            </w:r>
            <w:proofErr w:type="spellStart"/>
            <w:r w:rsidRPr="007430F0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Oxiris</w:t>
            </w:r>
            <w:proofErr w:type="spellEnd"/>
            <w:r w:rsidRPr="007430F0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filter comparing elimination of Creatine Kinase with Standard Citrate Regional Anticoagulation – A Case Study. </w:t>
            </w:r>
          </w:p>
        </w:tc>
        <w:tc>
          <w:tcPr>
            <w:tcW w:w="1878" w:type="dxa"/>
          </w:tcPr>
          <w:p w14:paraId="2210CEAA" w14:textId="0B09963A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Abdullah Khan</w:t>
            </w:r>
          </w:p>
        </w:tc>
      </w:tr>
      <w:tr w:rsidR="007430F0" w:rsidRPr="007430F0" w14:paraId="7D48B7E2" w14:textId="77777777" w:rsidTr="00FD3711">
        <w:tc>
          <w:tcPr>
            <w:tcW w:w="1129" w:type="dxa"/>
          </w:tcPr>
          <w:p w14:paraId="2BB41F2D" w14:textId="37B4F333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Basic Science</w:t>
            </w:r>
          </w:p>
        </w:tc>
        <w:tc>
          <w:tcPr>
            <w:tcW w:w="851" w:type="dxa"/>
          </w:tcPr>
          <w:p w14:paraId="381CD87D" w14:textId="280E5169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10:40</w:t>
            </w:r>
          </w:p>
        </w:tc>
        <w:tc>
          <w:tcPr>
            <w:tcW w:w="1134" w:type="dxa"/>
          </w:tcPr>
          <w:p w14:paraId="45AA16C4" w14:textId="3F705FFE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145</w:t>
            </w:r>
          </w:p>
        </w:tc>
        <w:tc>
          <w:tcPr>
            <w:tcW w:w="6060" w:type="dxa"/>
          </w:tcPr>
          <w:p w14:paraId="29383180" w14:textId="551F611F" w:rsidR="007430F0" w:rsidRPr="007430F0" w:rsidRDefault="007430F0">
            <w:pPr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430F0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Use of Artificial Intelligence (AI) for automated pain assessment in children in PICU: a scoping review and narrative synthesis</w:t>
            </w:r>
          </w:p>
        </w:tc>
        <w:tc>
          <w:tcPr>
            <w:tcW w:w="1878" w:type="dxa"/>
          </w:tcPr>
          <w:p w14:paraId="6BCFBC3C" w14:textId="556AC852" w:rsidR="007430F0" w:rsidRPr="007430F0" w:rsidRDefault="007430F0">
            <w:pPr>
              <w:rPr>
                <w:sz w:val="20"/>
                <w:szCs w:val="20"/>
              </w:rPr>
            </w:pPr>
            <w:proofErr w:type="spellStart"/>
            <w:r w:rsidRPr="007430F0">
              <w:rPr>
                <w:sz w:val="20"/>
                <w:szCs w:val="20"/>
              </w:rPr>
              <w:t>Yashpreet</w:t>
            </w:r>
            <w:proofErr w:type="spellEnd"/>
            <w:r w:rsidRPr="007430F0">
              <w:rPr>
                <w:sz w:val="20"/>
                <w:szCs w:val="20"/>
              </w:rPr>
              <w:t xml:space="preserve"> Singh</w:t>
            </w:r>
          </w:p>
        </w:tc>
      </w:tr>
      <w:tr w:rsidR="007430F0" w:rsidRPr="007430F0" w14:paraId="4B8AAD5B" w14:textId="77777777" w:rsidTr="00FD3711">
        <w:tc>
          <w:tcPr>
            <w:tcW w:w="1129" w:type="dxa"/>
          </w:tcPr>
          <w:p w14:paraId="7B604DB7" w14:textId="1B3C5588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Basic Science</w:t>
            </w:r>
          </w:p>
        </w:tc>
        <w:tc>
          <w:tcPr>
            <w:tcW w:w="851" w:type="dxa"/>
          </w:tcPr>
          <w:p w14:paraId="38926AB4" w14:textId="30FFA08A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10:45</w:t>
            </w:r>
          </w:p>
        </w:tc>
        <w:tc>
          <w:tcPr>
            <w:tcW w:w="1134" w:type="dxa"/>
          </w:tcPr>
          <w:p w14:paraId="641453BB" w14:textId="354877C6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213</w:t>
            </w:r>
          </w:p>
        </w:tc>
        <w:tc>
          <w:tcPr>
            <w:tcW w:w="6060" w:type="dxa"/>
          </w:tcPr>
          <w:p w14:paraId="6A254140" w14:textId="0996EE81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Systemic Effects of Ocular Alpha-Adrenergic Agonists in Infants: A Case Report and Systematic Review</w:t>
            </w:r>
          </w:p>
          <w:p w14:paraId="7ADD0CB0" w14:textId="77777777" w:rsidR="007430F0" w:rsidRPr="007430F0" w:rsidRDefault="007430F0">
            <w:pPr>
              <w:rPr>
                <w:sz w:val="20"/>
                <w:szCs w:val="20"/>
              </w:rPr>
            </w:pPr>
          </w:p>
        </w:tc>
        <w:tc>
          <w:tcPr>
            <w:tcW w:w="1878" w:type="dxa"/>
          </w:tcPr>
          <w:p w14:paraId="0D3CC163" w14:textId="15B999B8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 xml:space="preserve">Leonie </w:t>
            </w:r>
            <w:proofErr w:type="spellStart"/>
            <w:r w:rsidRPr="007430F0">
              <w:rPr>
                <w:sz w:val="20"/>
                <w:szCs w:val="20"/>
              </w:rPr>
              <w:t>kallis</w:t>
            </w:r>
            <w:proofErr w:type="spellEnd"/>
          </w:p>
        </w:tc>
      </w:tr>
      <w:tr w:rsidR="007430F0" w:rsidRPr="007430F0" w14:paraId="4F7E6154" w14:textId="77777777" w:rsidTr="00FD3711">
        <w:tc>
          <w:tcPr>
            <w:tcW w:w="1129" w:type="dxa"/>
          </w:tcPr>
          <w:p w14:paraId="22296064" w14:textId="74AA15F3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Basic Science</w:t>
            </w:r>
          </w:p>
        </w:tc>
        <w:tc>
          <w:tcPr>
            <w:tcW w:w="851" w:type="dxa"/>
          </w:tcPr>
          <w:p w14:paraId="2863981F" w14:textId="007B8170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10:50</w:t>
            </w:r>
          </w:p>
        </w:tc>
        <w:tc>
          <w:tcPr>
            <w:tcW w:w="1134" w:type="dxa"/>
          </w:tcPr>
          <w:p w14:paraId="0FCFB528" w14:textId="7BE846D3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146</w:t>
            </w:r>
          </w:p>
        </w:tc>
        <w:tc>
          <w:tcPr>
            <w:tcW w:w="6060" w:type="dxa"/>
          </w:tcPr>
          <w:p w14:paraId="2114792E" w14:textId="07CD764F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Improving peripheral intravenous access success rates - Introduction of DIVA scoring tool and use of ultrasound guided vascular access.</w:t>
            </w:r>
          </w:p>
          <w:p w14:paraId="2E65757B" w14:textId="77777777" w:rsidR="007430F0" w:rsidRPr="007430F0" w:rsidRDefault="007430F0">
            <w:pPr>
              <w:rPr>
                <w:sz w:val="20"/>
                <w:szCs w:val="20"/>
              </w:rPr>
            </w:pPr>
          </w:p>
        </w:tc>
        <w:tc>
          <w:tcPr>
            <w:tcW w:w="1878" w:type="dxa"/>
          </w:tcPr>
          <w:p w14:paraId="0558C122" w14:textId="277E219D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Zoya Ahmed</w:t>
            </w:r>
          </w:p>
        </w:tc>
      </w:tr>
      <w:tr w:rsidR="007430F0" w:rsidRPr="007430F0" w14:paraId="71AA85BA" w14:textId="77777777" w:rsidTr="00FD3711">
        <w:tc>
          <w:tcPr>
            <w:tcW w:w="1129" w:type="dxa"/>
          </w:tcPr>
          <w:p w14:paraId="0F02A3E2" w14:textId="7F2861CD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Basic Science</w:t>
            </w:r>
          </w:p>
        </w:tc>
        <w:tc>
          <w:tcPr>
            <w:tcW w:w="851" w:type="dxa"/>
          </w:tcPr>
          <w:p w14:paraId="7355D696" w14:textId="2BC76591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10:55</w:t>
            </w:r>
          </w:p>
        </w:tc>
        <w:tc>
          <w:tcPr>
            <w:tcW w:w="1134" w:type="dxa"/>
          </w:tcPr>
          <w:p w14:paraId="3F162F41" w14:textId="2C843069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115</w:t>
            </w:r>
          </w:p>
        </w:tc>
        <w:tc>
          <w:tcPr>
            <w:tcW w:w="6060" w:type="dxa"/>
          </w:tcPr>
          <w:p w14:paraId="511FA6B5" w14:textId="3A4245B0" w:rsidR="007430F0" w:rsidRPr="007430F0" w:rsidRDefault="007430F0">
            <w:pPr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430F0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 5 year review of DKA cases admitted to Paediatric ICU in the West of Scotland</w:t>
            </w:r>
          </w:p>
        </w:tc>
        <w:tc>
          <w:tcPr>
            <w:tcW w:w="1878" w:type="dxa"/>
          </w:tcPr>
          <w:p w14:paraId="464B3C47" w14:textId="63B8E125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 xml:space="preserve">Manoj Sanjeewa </w:t>
            </w:r>
            <w:proofErr w:type="spellStart"/>
            <w:r w:rsidRPr="007430F0">
              <w:rPr>
                <w:sz w:val="20"/>
                <w:szCs w:val="20"/>
              </w:rPr>
              <w:t>Liyanarachchi</w:t>
            </w:r>
            <w:proofErr w:type="spellEnd"/>
          </w:p>
        </w:tc>
      </w:tr>
    </w:tbl>
    <w:p w14:paraId="114B3A74" w14:textId="77777777" w:rsidR="0052317C" w:rsidRPr="007430F0" w:rsidRDefault="0052317C">
      <w:pPr>
        <w:rPr>
          <w:sz w:val="20"/>
          <w:szCs w:val="20"/>
        </w:rPr>
      </w:pPr>
    </w:p>
    <w:p w14:paraId="3344A3C3" w14:textId="77777777" w:rsidR="00BB4825" w:rsidRPr="007430F0" w:rsidRDefault="00BB4825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3"/>
        <w:gridCol w:w="844"/>
        <w:gridCol w:w="1130"/>
        <w:gridCol w:w="6112"/>
        <w:gridCol w:w="1833"/>
      </w:tblGrid>
      <w:tr w:rsidR="007430F0" w:rsidRPr="007430F0" w14:paraId="3FAE23FD" w14:textId="77777777" w:rsidTr="00EA6D54">
        <w:tc>
          <w:tcPr>
            <w:tcW w:w="1123" w:type="dxa"/>
          </w:tcPr>
          <w:p w14:paraId="67579D38" w14:textId="7583C27A" w:rsidR="007430F0" w:rsidRPr="007430F0" w:rsidRDefault="007430F0">
            <w:pPr>
              <w:rPr>
                <w:b/>
                <w:bCs/>
                <w:sz w:val="24"/>
                <w:szCs w:val="24"/>
              </w:rPr>
            </w:pPr>
            <w:r w:rsidRPr="007430F0">
              <w:rPr>
                <w:b/>
                <w:bCs/>
                <w:sz w:val="24"/>
                <w:szCs w:val="24"/>
              </w:rPr>
              <w:t>Screen 8</w:t>
            </w:r>
          </w:p>
        </w:tc>
        <w:tc>
          <w:tcPr>
            <w:tcW w:w="844" w:type="dxa"/>
          </w:tcPr>
          <w:p w14:paraId="27376D40" w14:textId="3B417941" w:rsidR="007430F0" w:rsidRPr="007430F0" w:rsidRDefault="007430F0">
            <w:pPr>
              <w:rPr>
                <w:b/>
                <w:bCs/>
                <w:sz w:val="24"/>
                <w:szCs w:val="24"/>
              </w:rPr>
            </w:pPr>
            <w:r w:rsidRPr="007430F0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130" w:type="dxa"/>
          </w:tcPr>
          <w:p w14:paraId="1466E60D" w14:textId="02A60E0D" w:rsidR="007430F0" w:rsidRPr="007430F0" w:rsidRDefault="007430F0">
            <w:pPr>
              <w:rPr>
                <w:b/>
                <w:bCs/>
                <w:sz w:val="24"/>
                <w:szCs w:val="24"/>
              </w:rPr>
            </w:pPr>
            <w:r w:rsidRPr="007430F0">
              <w:rPr>
                <w:b/>
                <w:bCs/>
                <w:sz w:val="24"/>
                <w:szCs w:val="24"/>
              </w:rPr>
              <w:t>Abstract number</w:t>
            </w:r>
          </w:p>
        </w:tc>
        <w:tc>
          <w:tcPr>
            <w:tcW w:w="6112" w:type="dxa"/>
          </w:tcPr>
          <w:p w14:paraId="4A94443C" w14:textId="04E9365D" w:rsidR="007430F0" w:rsidRPr="007430F0" w:rsidRDefault="007430F0">
            <w:pPr>
              <w:rPr>
                <w:b/>
                <w:bCs/>
                <w:sz w:val="24"/>
                <w:szCs w:val="24"/>
              </w:rPr>
            </w:pPr>
            <w:r w:rsidRPr="007430F0">
              <w:rPr>
                <w:b/>
                <w:bCs/>
                <w:sz w:val="24"/>
                <w:szCs w:val="24"/>
              </w:rPr>
              <w:t>Presentation title</w:t>
            </w:r>
          </w:p>
        </w:tc>
        <w:tc>
          <w:tcPr>
            <w:tcW w:w="1833" w:type="dxa"/>
          </w:tcPr>
          <w:p w14:paraId="350A7E86" w14:textId="47489B59" w:rsidR="007430F0" w:rsidRPr="007430F0" w:rsidRDefault="007430F0">
            <w:pPr>
              <w:rPr>
                <w:b/>
                <w:bCs/>
                <w:sz w:val="24"/>
                <w:szCs w:val="24"/>
              </w:rPr>
            </w:pPr>
            <w:r w:rsidRPr="007430F0">
              <w:rPr>
                <w:b/>
                <w:bCs/>
                <w:sz w:val="24"/>
                <w:szCs w:val="24"/>
              </w:rPr>
              <w:t>Presenter</w:t>
            </w:r>
          </w:p>
        </w:tc>
      </w:tr>
      <w:tr w:rsidR="007430F0" w:rsidRPr="007430F0" w14:paraId="3E1D7AE5" w14:textId="77777777" w:rsidTr="00EA6D54">
        <w:tc>
          <w:tcPr>
            <w:tcW w:w="1123" w:type="dxa"/>
          </w:tcPr>
          <w:p w14:paraId="075E4AF8" w14:textId="14F4ED14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Education</w:t>
            </w:r>
          </w:p>
        </w:tc>
        <w:tc>
          <w:tcPr>
            <w:tcW w:w="844" w:type="dxa"/>
          </w:tcPr>
          <w:p w14:paraId="476EC557" w14:textId="4314D3A1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10:30</w:t>
            </w:r>
          </w:p>
        </w:tc>
        <w:tc>
          <w:tcPr>
            <w:tcW w:w="1130" w:type="dxa"/>
          </w:tcPr>
          <w:p w14:paraId="7F956BC0" w14:textId="2675A7AC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131</w:t>
            </w:r>
          </w:p>
        </w:tc>
        <w:tc>
          <w:tcPr>
            <w:tcW w:w="6112" w:type="dxa"/>
          </w:tcPr>
          <w:p w14:paraId="76176277" w14:textId="77777777" w:rsidR="007430F0" w:rsidRPr="007430F0" w:rsidRDefault="007430F0" w:rsidP="007429AE">
            <w:pPr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430F0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Bridging the Gap: A Regional Education Initiative to Strengthen Paediatric Critical Care During the Pre-Transfer Window</w:t>
            </w:r>
          </w:p>
          <w:p w14:paraId="22539A17" w14:textId="77777777" w:rsidR="007430F0" w:rsidRPr="007430F0" w:rsidRDefault="007430F0">
            <w:pPr>
              <w:rPr>
                <w:sz w:val="16"/>
                <w:szCs w:val="16"/>
              </w:rPr>
            </w:pPr>
          </w:p>
        </w:tc>
        <w:tc>
          <w:tcPr>
            <w:tcW w:w="1833" w:type="dxa"/>
          </w:tcPr>
          <w:p w14:paraId="7C4B2936" w14:textId="0782398D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Heather Gater</w:t>
            </w:r>
          </w:p>
        </w:tc>
      </w:tr>
      <w:tr w:rsidR="007430F0" w:rsidRPr="007430F0" w14:paraId="4B6D81B6" w14:textId="77777777" w:rsidTr="00EA6D54">
        <w:tc>
          <w:tcPr>
            <w:tcW w:w="1123" w:type="dxa"/>
          </w:tcPr>
          <w:p w14:paraId="0C00898C" w14:textId="5CEC7BF7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Education</w:t>
            </w:r>
          </w:p>
        </w:tc>
        <w:tc>
          <w:tcPr>
            <w:tcW w:w="844" w:type="dxa"/>
          </w:tcPr>
          <w:p w14:paraId="0BA977FC" w14:textId="33D8DD0B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10:35</w:t>
            </w:r>
          </w:p>
        </w:tc>
        <w:tc>
          <w:tcPr>
            <w:tcW w:w="1130" w:type="dxa"/>
          </w:tcPr>
          <w:p w14:paraId="7F6CB3E4" w14:textId="607FBD8B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139</w:t>
            </w:r>
          </w:p>
        </w:tc>
        <w:tc>
          <w:tcPr>
            <w:tcW w:w="6112" w:type="dxa"/>
          </w:tcPr>
          <w:p w14:paraId="083E3E9F" w14:textId="1F9771DD" w:rsidR="007430F0" w:rsidRPr="007430F0" w:rsidRDefault="007430F0">
            <w:pPr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430F0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Glide your way! Improving Resident confidence in using the </w:t>
            </w:r>
            <w:proofErr w:type="spellStart"/>
            <w:r w:rsidRPr="007430F0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Glidescope</w:t>
            </w:r>
            <w:proofErr w:type="spellEnd"/>
            <w:r w:rsidRPr="007430F0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in a tertiary Paediatric Intensive Care Unit .</w:t>
            </w:r>
          </w:p>
        </w:tc>
        <w:tc>
          <w:tcPr>
            <w:tcW w:w="1833" w:type="dxa"/>
          </w:tcPr>
          <w:p w14:paraId="56F518ED" w14:textId="553FCF3D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Sina Durani</w:t>
            </w:r>
          </w:p>
        </w:tc>
      </w:tr>
      <w:tr w:rsidR="007430F0" w:rsidRPr="007430F0" w14:paraId="00380785" w14:textId="77777777" w:rsidTr="00EA6D54">
        <w:tc>
          <w:tcPr>
            <w:tcW w:w="1123" w:type="dxa"/>
          </w:tcPr>
          <w:p w14:paraId="4316056C" w14:textId="775C93FC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Education</w:t>
            </w:r>
          </w:p>
        </w:tc>
        <w:tc>
          <w:tcPr>
            <w:tcW w:w="844" w:type="dxa"/>
          </w:tcPr>
          <w:p w14:paraId="3EDAE610" w14:textId="4AE19E18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10:40</w:t>
            </w:r>
          </w:p>
        </w:tc>
        <w:tc>
          <w:tcPr>
            <w:tcW w:w="1130" w:type="dxa"/>
          </w:tcPr>
          <w:p w14:paraId="6EB8C7E1" w14:textId="4296C914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140</w:t>
            </w:r>
          </w:p>
        </w:tc>
        <w:tc>
          <w:tcPr>
            <w:tcW w:w="6112" w:type="dxa"/>
          </w:tcPr>
          <w:p w14:paraId="41D8FB4C" w14:textId="257AB1FB" w:rsidR="007430F0" w:rsidRPr="007430F0" w:rsidRDefault="007430F0">
            <w:pPr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430F0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Implementing a Leadership Course for the Development of Band 5 Nurses into Band 6 roles in PICU</w:t>
            </w:r>
          </w:p>
        </w:tc>
        <w:tc>
          <w:tcPr>
            <w:tcW w:w="1833" w:type="dxa"/>
          </w:tcPr>
          <w:p w14:paraId="3C2D767D" w14:textId="7631B7D9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Hayley Eason</w:t>
            </w:r>
          </w:p>
        </w:tc>
      </w:tr>
      <w:tr w:rsidR="007430F0" w:rsidRPr="007430F0" w14:paraId="687DB86D" w14:textId="77777777" w:rsidTr="00EA6D54">
        <w:tc>
          <w:tcPr>
            <w:tcW w:w="1123" w:type="dxa"/>
          </w:tcPr>
          <w:p w14:paraId="12F5FE5F" w14:textId="35A621E9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Education</w:t>
            </w:r>
          </w:p>
        </w:tc>
        <w:tc>
          <w:tcPr>
            <w:tcW w:w="844" w:type="dxa"/>
          </w:tcPr>
          <w:p w14:paraId="022C3C96" w14:textId="7EFFF67B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10:45</w:t>
            </w:r>
          </w:p>
        </w:tc>
        <w:tc>
          <w:tcPr>
            <w:tcW w:w="1130" w:type="dxa"/>
          </w:tcPr>
          <w:p w14:paraId="761CF133" w14:textId="51DEB97E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141</w:t>
            </w:r>
          </w:p>
        </w:tc>
        <w:tc>
          <w:tcPr>
            <w:tcW w:w="6112" w:type="dxa"/>
          </w:tcPr>
          <w:p w14:paraId="4F5E1FE6" w14:textId="687EEBE4" w:rsidR="007430F0" w:rsidRPr="007430F0" w:rsidRDefault="007430F0">
            <w:pPr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430F0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Enhancing Communication in the Paediatric Intensive Care Unit: A Parent-Led Teaching Intervention to Support Nurses </w:t>
            </w:r>
          </w:p>
        </w:tc>
        <w:tc>
          <w:tcPr>
            <w:tcW w:w="1833" w:type="dxa"/>
          </w:tcPr>
          <w:p w14:paraId="68FA9A63" w14:textId="04AB0798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Sarah Fox</w:t>
            </w:r>
          </w:p>
        </w:tc>
      </w:tr>
      <w:tr w:rsidR="007430F0" w:rsidRPr="007430F0" w14:paraId="7F8ACE60" w14:textId="77777777" w:rsidTr="00EA6D54">
        <w:tc>
          <w:tcPr>
            <w:tcW w:w="1123" w:type="dxa"/>
          </w:tcPr>
          <w:p w14:paraId="665C9691" w14:textId="73A9EE65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Education</w:t>
            </w:r>
          </w:p>
        </w:tc>
        <w:tc>
          <w:tcPr>
            <w:tcW w:w="844" w:type="dxa"/>
          </w:tcPr>
          <w:p w14:paraId="090924CD" w14:textId="5ABD440A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10:50</w:t>
            </w:r>
          </w:p>
        </w:tc>
        <w:tc>
          <w:tcPr>
            <w:tcW w:w="1130" w:type="dxa"/>
          </w:tcPr>
          <w:p w14:paraId="3ED58412" w14:textId="55531A7D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148</w:t>
            </w:r>
          </w:p>
        </w:tc>
        <w:tc>
          <w:tcPr>
            <w:tcW w:w="6112" w:type="dxa"/>
          </w:tcPr>
          <w:p w14:paraId="203877D7" w14:textId="4FDFF2A5" w:rsidR="007430F0" w:rsidRPr="007430F0" w:rsidRDefault="007430F0">
            <w:pPr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430F0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Identifying intra-hospital Paediatric Intensive Care (PICU) discharge issues: a one-year, single centre review</w:t>
            </w:r>
          </w:p>
        </w:tc>
        <w:tc>
          <w:tcPr>
            <w:tcW w:w="1833" w:type="dxa"/>
          </w:tcPr>
          <w:p w14:paraId="315A29A8" w14:textId="08B2E222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Kate Baptiste</w:t>
            </w:r>
          </w:p>
        </w:tc>
      </w:tr>
      <w:tr w:rsidR="007430F0" w:rsidRPr="007430F0" w14:paraId="0C509F76" w14:textId="77777777" w:rsidTr="00EA6D54">
        <w:tc>
          <w:tcPr>
            <w:tcW w:w="1123" w:type="dxa"/>
          </w:tcPr>
          <w:p w14:paraId="3C45C63B" w14:textId="1D53284D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Education</w:t>
            </w:r>
          </w:p>
        </w:tc>
        <w:tc>
          <w:tcPr>
            <w:tcW w:w="844" w:type="dxa"/>
          </w:tcPr>
          <w:p w14:paraId="5BD29C59" w14:textId="4CFC1857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10:55</w:t>
            </w:r>
          </w:p>
        </w:tc>
        <w:tc>
          <w:tcPr>
            <w:tcW w:w="1130" w:type="dxa"/>
          </w:tcPr>
          <w:p w14:paraId="39C4F725" w14:textId="4AFD6004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42</w:t>
            </w:r>
          </w:p>
        </w:tc>
        <w:tc>
          <w:tcPr>
            <w:tcW w:w="6112" w:type="dxa"/>
          </w:tcPr>
          <w:p w14:paraId="544A2719" w14:textId="1C9458AE" w:rsidR="007430F0" w:rsidRPr="007430F0" w:rsidRDefault="007430F0">
            <w:pPr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430F0">
              <w:rPr>
                <w:rStyle w:val="normaltextrun"/>
                <w:rFonts w:ascii="Roboto" w:hAnsi="Roboto" w:cs="Segoe UI"/>
                <w:color w:val="000000"/>
                <w:sz w:val="16"/>
                <w:szCs w:val="16"/>
              </w:rPr>
              <w:t>Audit of compliance with the Transport Passport curriculum</w:t>
            </w:r>
            <w:r w:rsidRPr="007430F0">
              <w:rPr>
                <w:rStyle w:val="eop"/>
                <w:rFonts w:ascii="Roboto" w:hAnsi="Roboto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33" w:type="dxa"/>
          </w:tcPr>
          <w:p w14:paraId="4F34EA4B" w14:textId="77777777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Kathryn Wilson</w:t>
            </w:r>
          </w:p>
          <w:p w14:paraId="3BCAD00F" w14:textId="5F179196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Lisa Pritchard</w:t>
            </w:r>
          </w:p>
        </w:tc>
      </w:tr>
    </w:tbl>
    <w:p w14:paraId="3DA1F2A2" w14:textId="77777777" w:rsidR="007429AE" w:rsidRPr="007430F0" w:rsidRDefault="007429AE">
      <w:pPr>
        <w:rPr>
          <w:sz w:val="20"/>
          <w:szCs w:val="20"/>
        </w:rPr>
      </w:pPr>
    </w:p>
    <w:p w14:paraId="1EB41E6C" w14:textId="77777777" w:rsidR="00F85036" w:rsidRPr="007430F0" w:rsidRDefault="00F85036">
      <w:pPr>
        <w:rPr>
          <w:sz w:val="20"/>
          <w:szCs w:val="20"/>
        </w:rPr>
      </w:pPr>
    </w:p>
    <w:p w14:paraId="39A6530B" w14:textId="77777777" w:rsidR="00F85036" w:rsidRPr="007430F0" w:rsidRDefault="00F85036">
      <w:pPr>
        <w:rPr>
          <w:sz w:val="20"/>
          <w:szCs w:val="20"/>
        </w:rPr>
      </w:pPr>
    </w:p>
    <w:p w14:paraId="7ABF679A" w14:textId="77777777" w:rsidR="006A2AE8" w:rsidRPr="007430F0" w:rsidRDefault="006A2AE8">
      <w:pPr>
        <w:rPr>
          <w:b/>
          <w:bCs/>
          <w:sz w:val="28"/>
          <w:szCs w:val="28"/>
        </w:rPr>
      </w:pPr>
    </w:p>
    <w:p w14:paraId="283FEFC4" w14:textId="2B2DC1DE" w:rsidR="00E139A6" w:rsidRPr="007430F0" w:rsidRDefault="00FD3711">
      <w:pPr>
        <w:rPr>
          <w:b/>
          <w:bCs/>
          <w:sz w:val="28"/>
          <w:szCs w:val="28"/>
        </w:rPr>
      </w:pPr>
      <w:r w:rsidRPr="007430F0">
        <w:rPr>
          <w:b/>
          <w:bCs/>
          <w:sz w:val="28"/>
          <w:szCs w:val="28"/>
        </w:rPr>
        <w:t>Friday 12th September: 15:00-15:30 session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9"/>
        <w:gridCol w:w="849"/>
        <w:gridCol w:w="1048"/>
        <w:gridCol w:w="5630"/>
        <w:gridCol w:w="1832"/>
      </w:tblGrid>
      <w:tr w:rsidR="007430F0" w:rsidRPr="007430F0" w14:paraId="45FC98BC" w14:textId="77777777" w:rsidTr="00EA6D54">
        <w:tc>
          <w:tcPr>
            <w:tcW w:w="1409" w:type="dxa"/>
          </w:tcPr>
          <w:p w14:paraId="0892B3E1" w14:textId="6E801984" w:rsidR="007430F0" w:rsidRPr="007430F0" w:rsidRDefault="007430F0">
            <w:pPr>
              <w:rPr>
                <w:b/>
                <w:bCs/>
                <w:sz w:val="18"/>
                <w:szCs w:val="18"/>
              </w:rPr>
            </w:pPr>
            <w:r w:rsidRPr="007430F0">
              <w:rPr>
                <w:b/>
                <w:bCs/>
                <w:sz w:val="18"/>
                <w:szCs w:val="18"/>
              </w:rPr>
              <w:t>Screen 1</w:t>
            </w:r>
          </w:p>
        </w:tc>
        <w:tc>
          <w:tcPr>
            <w:tcW w:w="849" w:type="dxa"/>
          </w:tcPr>
          <w:p w14:paraId="7F0B726F" w14:textId="49120B09" w:rsidR="007430F0" w:rsidRPr="007430F0" w:rsidRDefault="007430F0">
            <w:pPr>
              <w:rPr>
                <w:sz w:val="18"/>
                <w:szCs w:val="18"/>
              </w:rPr>
            </w:pPr>
            <w:r w:rsidRPr="007430F0">
              <w:rPr>
                <w:b/>
                <w:bCs/>
                <w:sz w:val="18"/>
                <w:szCs w:val="18"/>
              </w:rPr>
              <w:t>Time</w:t>
            </w:r>
          </w:p>
        </w:tc>
        <w:tc>
          <w:tcPr>
            <w:tcW w:w="1048" w:type="dxa"/>
          </w:tcPr>
          <w:p w14:paraId="75321943" w14:textId="03E589E4" w:rsidR="007430F0" w:rsidRPr="007430F0" w:rsidRDefault="007430F0">
            <w:pPr>
              <w:rPr>
                <w:sz w:val="18"/>
                <w:szCs w:val="18"/>
              </w:rPr>
            </w:pPr>
            <w:r w:rsidRPr="007430F0">
              <w:rPr>
                <w:b/>
                <w:bCs/>
                <w:sz w:val="18"/>
                <w:szCs w:val="18"/>
              </w:rPr>
              <w:t>Abstract number</w:t>
            </w:r>
          </w:p>
        </w:tc>
        <w:tc>
          <w:tcPr>
            <w:tcW w:w="5630" w:type="dxa"/>
          </w:tcPr>
          <w:p w14:paraId="1E0012CF" w14:textId="1EAB4D20" w:rsidR="007430F0" w:rsidRPr="007430F0" w:rsidRDefault="007430F0">
            <w:pPr>
              <w:rPr>
                <w:sz w:val="18"/>
                <w:szCs w:val="18"/>
              </w:rPr>
            </w:pPr>
            <w:r w:rsidRPr="007430F0">
              <w:rPr>
                <w:b/>
                <w:bCs/>
                <w:sz w:val="18"/>
                <w:szCs w:val="18"/>
              </w:rPr>
              <w:t>Presentation title</w:t>
            </w:r>
          </w:p>
        </w:tc>
        <w:tc>
          <w:tcPr>
            <w:tcW w:w="1832" w:type="dxa"/>
          </w:tcPr>
          <w:p w14:paraId="03DE3F3B" w14:textId="1AE0E03E" w:rsidR="007430F0" w:rsidRPr="007430F0" w:rsidRDefault="007430F0">
            <w:pPr>
              <w:rPr>
                <w:sz w:val="18"/>
                <w:szCs w:val="18"/>
              </w:rPr>
            </w:pPr>
            <w:r w:rsidRPr="007430F0">
              <w:rPr>
                <w:b/>
                <w:bCs/>
                <w:sz w:val="18"/>
                <w:szCs w:val="18"/>
              </w:rPr>
              <w:t>Presenter</w:t>
            </w:r>
          </w:p>
        </w:tc>
      </w:tr>
      <w:tr w:rsidR="007430F0" w:rsidRPr="007430F0" w14:paraId="489E0B51" w14:textId="77777777" w:rsidTr="00EA6D54">
        <w:tc>
          <w:tcPr>
            <w:tcW w:w="1409" w:type="dxa"/>
          </w:tcPr>
          <w:p w14:paraId="067C47A8" w14:textId="7E3CE13C" w:rsidR="007430F0" w:rsidRPr="007430F0" w:rsidRDefault="007430F0" w:rsidP="00A52A09">
            <w:pPr>
              <w:rPr>
                <w:sz w:val="18"/>
                <w:szCs w:val="18"/>
              </w:rPr>
            </w:pPr>
            <w:r w:rsidRPr="007430F0">
              <w:rPr>
                <w:sz w:val="18"/>
                <w:szCs w:val="18"/>
              </w:rPr>
              <w:t>Education</w:t>
            </w:r>
          </w:p>
        </w:tc>
        <w:tc>
          <w:tcPr>
            <w:tcW w:w="849" w:type="dxa"/>
          </w:tcPr>
          <w:p w14:paraId="68D5B459" w14:textId="3963660E" w:rsidR="007430F0" w:rsidRPr="007430F0" w:rsidRDefault="007430F0" w:rsidP="00A52A09">
            <w:pPr>
              <w:rPr>
                <w:sz w:val="18"/>
                <w:szCs w:val="18"/>
              </w:rPr>
            </w:pPr>
            <w:r w:rsidRPr="007430F0">
              <w:rPr>
                <w:sz w:val="18"/>
                <w:szCs w:val="18"/>
              </w:rPr>
              <w:t>15:00</w:t>
            </w:r>
          </w:p>
        </w:tc>
        <w:tc>
          <w:tcPr>
            <w:tcW w:w="1048" w:type="dxa"/>
          </w:tcPr>
          <w:p w14:paraId="69749CA3" w14:textId="282A6A20" w:rsidR="007430F0" w:rsidRPr="007430F0" w:rsidRDefault="007430F0" w:rsidP="00A52A09">
            <w:pPr>
              <w:rPr>
                <w:sz w:val="18"/>
                <w:szCs w:val="18"/>
              </w:rPr>
            </w:pPr>
            <w:r w:rsidRPr="007430F0">
              <w:rPr>
                <w:sz w:val="18"/>
                <w:szCs w:val="18"/>
              </w:rPr>
              <w:t>151</w:t>
            </w:r>
          </w:p>
        </w:tc>
        <w:tc>
          <w:tcPr>
            <w:tcW w:w="5630" w:type="dxa"/>
          </w:tcPr>
          <w:p w14:paraId="39A9FF0B" w14:textId="13512B24" w:rsidR="007430F0" w:rsidRPr="007430F0" w:rsidRDefault="007430F0" w:rsidP="00A52A09">
            <w:pPr>
              <w:rPr>
                <w:sz w:val="18"/>
                <w:szCs w:val="18"/>
              </w:rPr>
            </w:pPr>
            <w:r w:rsidRPr="007430F0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Comparative Analysis of Medical and Nursing Faculty Feedback Following In-Situ Paediatric Simulation Training</w:t>
            </w:r>
          </w:p>
        </w:tc>
        <w:tc>
          <w:tcPr>
            <w:tcW w:w="1832" w:type="dxa"/>
          </w:tcPr>
          <w:p w14:paraId="49AA1D11" w14:textId="36E2B9D3" w:rsidR="007430F0" w:rsidRPr="007430F0" w:rsidRDefault="007430F0" w:rsidP="00A52A09">
            <w:pPr>
              <w:rPr>
                <w:sz w:val="18"/>
                <w:szCs w:val="18"/>
              </w:rPr>
            </w:pPr>
            <w:r w:rsidRPr="007430F0">
              <w:rPr>
                <w:sz w:val="18"/>
                <w:szCs w:val="18"/>
              </w:rPr>
              <w:t>Ken Ming Wan</w:t>
            </w:r>
          </w:p>
        </w:tc>
      </w:tr>
      <w:tr w:rsidR="007430F0" w:rsidRPr="007430F0" w14:paraId="34B7954D" w14:textId="77777777" w:rsidTr="00EA6D54">
        <w:tc>
          <w:tcPr>
            <w:tcW w:w="1409" w:type="dxa"/>
          </w:tcPr>
          <w:p w14:paraId="7224FA2A" w14:textId="2928A47B" w:rsidR="007430F0" w:rsidRPr="007430F0" w:rsidRDefault="007430F0" w:rsidP="00A52A09">
            <w:pPr>
              <w:rPr>
                <w:sz w:val="18"/>
                <w:szCs w:val="18"/>
              </w:rPr>
            </w:pPr>
            <w:r w:rsidRPr="007430F0">
              <w:rPr>
                <w:sz w:val="18"/>
                <w:szCs w:val="18"/>
              </w:rPr>
              <w:t>Education</w:t>
            </w:r>
          </w:p>
        </w:tc>
        <w:tc>
          <w:tcPr>
            <w:tcW w:w="849" w:type="dxa"/>
          </w:tcPr>
          <w:p w14:paraId="0F9E1200" w14:textId="226F4660" w:rsidR="007430F0" w:rsidRPr="007430F0" w:rsidRDefault="007430F0" w:rsidP="00A52A09">
            <w:pPr>
              <w:rPr>
                <w:sz w:val="18"/>
                <w:szCs w:val="18"/>
              </w:rPr>
            </w:pPr>
            <w:r w:rsidRPr="007430F0">
              <w:rPr>
                <w:sz w:val="18"/>
                <w:szCs w:val="18"/>
              </w:rPr>
              <w:t>15:05</w:t>
            </w:r>
          </w:p>
        </w:tc>
        <w:tc>
          <w:tcPr>
            <w:tcW w:w="1048" w:type="dxa"/>
          </w:tcPr>
          <w:p w14:paraId="3E253D7A" w14:textId="4CFB67CB" w:rsidR="007430F0" w:rsidRPr="007430F0" w:rsidRDefault="007430F0" w:rsidP="00A52A09">
            <w:pPr>
              <w:rPr>
                <w:sz w:val="18"/>
                <w:szCs w:val="18"/>
              </w:rPr>
            </w:pPr>
            <w:r w:rsidRPr="007430F0">
              <w:rPr>
                <w:sz w:val="18"/>
                <w:szCs w:val="18"/>
              </w:rPr>
              <w:t>164</w:t>
            </w:r>
          </w:p>
        </w:tc>
        <w:tc>
          <w:tcPr>
            <w:tcW w:w="5630" w:type="dxa"/>
          </w:tcPr>
          <w:p w14:paraId="35B442FE" w14:textId="202D9193" w:rsidR="007430F0" w:rsidRPr="007430F0" w:rsidRDefault="007430F0" w:rsidP="00A52A09">
            <w:pPr>
              <w:rPr>
                <w:sz w:val="18"/>
                <w:szCs w:val="18"/>
              </w:rPr>
            </w:pPr>
            <w:r w:rsidRPr="007430F0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Sustained Effectiveness of an Embedded Simulation Programme in a Paediatric Intensive Care Setting</w:t>
            </w:r>
          </w:p>
        </w:tc>
        <w:tc>
          <w:tcPr>
            <w:tcW w:w="1832" w:type="dxa"/>
          </w:tcPr>
          <w:p w14:paraId="5F7AE3A9" w14:textId="12959C3F" w:rsidR="007430F0" w:rsidRPr="007430F0" w:rsidRDefault="007430F0" w:rsidP="00A52A09">
            <w:pPr>
              <w:rPr>
                <w:sz w:val="18"/>
                <w:szCs w:val="18"/>
              </w:rPr>
            </w:pPr>
            <w:proofErr w:type="spellStart"/>
            <w:r w:rsidRPr="007430F0">
              <w:rPr>
                <w:sz w:val="18"/>
                <w:szCs w:val="18"/>
              </w:rPr>
              <w:t>Hamz</w:t>
            </w:r>
            <w:proofErr w:type="spellEnd"/>
            <w:r w:rsidRPr="007430F0">
              <w:rPr>
                <w:sz w:val="18"/>
                <w:szCs w:val="18"/>
              </w:rPr>
              <w:t xml:space="preserve"> Z</w:t>
            </w:r>
          </w:p>
        </w:tc>
      </w:tr>
      <w:tr w:rsidR="007430F0" w:rsidRPr="007430F0" w14:paraId="39ED523C" w14:textId="77777777" w:rsidTr="00EA6D54">
        <w:tc>
          <w:tcPr>
            <w:tcW w:w="1409" w:type="dxa"/>
          </w:tcPr>
          <w:p w14:paraId="01E776F4" w14:textId="173AC200" w:rsidR="007430F0" w:rsidRPr="007430F0" w:rsidRDefault="007430F0" w:rsidP="00A52A09">
            <w:pPr>
              <w:rPr>
                <w:sz w:val="18"/>
                <w:szCs w:val="18"/>
              </w:rPr>
            </w:pPr>
            <w:r w:rsidRPr="007430F0">
              <w:rPr>
                <w:sz w:val="18"/>
                <w:szCs w:val="18"/>
              </w:rPr>
              <w:t>Education</w:t>
            </w:r>
          </w:p>
        </w:tc>
        <w:tc>
          <w:tcPr>
            <w:tcW w:w="849" w:type="dxa"/>
          </w:tcPr>
          <w:p w14:paraId="27CB2929" w14:textId="15A8E82B" w:rsidR="007430F0" w:rsidRPr="007430F0" w:rsidRDefault="007430F0" w:rsidP="00A52A09">
            <w:pPr>
              <w:rPr>
                <w:sz w:val="18"/>
                <w:szCs w:val="18"/>
              </w:rPr>
            </w:pPr>
            <w:r w:rsidRPr="007430F0">
              <w:rPr>
                <w:sz w:val="18"/>
                <w:szCs w:val="18"/>
              </w:rPr>
              <w:t>15:10</w:t>
            </w:r>
          </w:p>
        </w:tc>
        <w:tc>
          <w:tcPr>
            <w:tcW w:w="1048" w:type="dxa"/>
          </w:tcPr>
          <w:p w14:paraId="37F6DE6B" w14:textId="49EBC871" w:rsidR="007430F0" w:rsidRPr="007430F0" w:rsidRDefault="007430F0" w:rsidP="00A52A09">
            <w:pPr>
              <w:rPr>
                <w:sz w:val="18"/>
                <w:szCs w:val="18"/>
              </w:rPr>
            </w:pPr>
            <w:r w:rsidRPr="007430F0">
              <w:rPr>
                <w:sz w:val="18"/>
                <w:szCs w:val="18"/>
              </w:rPr>
              <w:t>179</w:t>
            </w:r>
          </w:p>
        </w:tc>
        <w:tc>
          <w:tcPr>
            <w:tcW w:w="5630" w:type="dxa"/>
          </w:tcPr>
          <w:p w14:paraId="14BF7528" w14:textId="75757E13" w:rsidR="007430F0" w:rsidRPr="007430F0" w:rsidRDefault="007430F0" w:rsidP="00A52A09">
            <w:pPr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30F0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 National Survey of Oxygen Use in Paediatric Intensive Care Following the Oxy-PICU Trial: Estimating the Gap Between Evidence and Practice</w:t>
            </w:r>
          </w:p>
        </w:tc>
        <w:tc>
          <w:tcPr>
            <w:tcW w:w="1832" w:type="dxa"/>
          </w:tcPr>
          <w:p w14:paraId="0FFE418C" w14:textId="41E750CC" w:rsidR="007430F0" w:rsidRPr="007430F0" w:rsidRDefault="007430F0" w:rsidP="00A52A09">
            <w:pPr>
              <w:rPr>
                <w:sz w:val="18"/>
                <w:szCs w:val="18"/>
              </w:rPr>
            </w:pPr>
            <w:r w:rsidRPr="007430F0">
              <w:rPr>
                <w:sz w:val="18"/>
                <w:szCs w:val="18"/>
              </w:rPr>
              <w:t>Jordan Robery</w:t>
            </w:r>
          </w:p>
        </w:tc>
      </w:tr>
      <w:tr w:rsidR="007430F0" w:rsidRPr="007430F0" w14:paraId="7CAD60E1" w14:textId="77777777" w:rsidTr="00EA6D54">
        <w:tc>
          <w:tcPr>
            <w:tcW w:w="1409" w:type="dxa"/>
          </w:tcPr>
          <w:p w14:paraId="607891F9" w14:textId="44314022" w:rsidR="007430F0" w:rsidRPr="007430F0" w:rsidRDefault="007430F0" w:rsidP="00A52A09">
            <w:pPr>
              <w:rPr>
                <w:sz w:val="18"/>
                <w:szCs w:val="18"/>
              </w:rPr>
            </w:pPr>
            <w:r w:rsidRPr="007430F0">
              <w:rPr>
                <w:sz w:val="18"/>
                <w:szCs w:val="18"/>
              </w:rPr>
              <w:t>Education</w:t>
            </w:r>
          </w:p>
        </w:tc>
        <w:tc>
          <w:tcPr>
            <w:tcW w:w="849" w:type="dxa"/>
          </w:tcPr>
          <w:p w14:paraId="0C84F6EB" w14:textId="20F06BDC" w:rsidR="007430F0" w:rsidRPr="007430F0" w:rsidRDefault="007430F0" w:rsidP="00A52A09">
            <w:pPr>
              <w:rPr>
                <w:sz w:val="18"/>
                <w:szCs w:val="18"/>
              </w:rPr>
            </w:pPr>
            <w:r w:rsidRPr="007430F0">
              <w:rPr>
                <w:sz w:val="18"/>
                <w:szCs w:val="18"/>
              </w:rPr>
              <w:t>15:15</w:t>
            </w:r>
          </w:p>
        </w:tc>
        <w:tc>
          <w:tcPr>
            <w:tcW w:w="1048" w:type="dxa"/>
          </w:tcPr>
          <w:p w14:paraId="640159B4" w14:textId="71229914" w:rsidR="007430F0" w:rsidRPr="007430F0" w:rsidRDefault="007430F0" w:rsidP="00A52A09">
            <w:pPr>
              <w:rPr>
                <w:sz w:val="18"/>
                <w:szCs w:val="18"/>
              </w:rPr>
            </w:pPr>
            <w:r w:rsidRPr="007430F0">
              <w:rPr>
                <w:sz w:val="18"/>
                <w:szCs w:val="18"/>
              </w:rPr>
              <w:t>185</w:t>
            </w:r>
          </w:p>
        </w:tc>
        <w:tc>
          <w:tcPr>
            <w:tcW w:w="5630" w:type="dxa"/>
          </w:tcPr>
          <w:p w14:paraId="22DB4168" w14:textId="7572A08A" w:rsidR="007430F0" w:rsidRPr="007430F0" w:rsidRDefault="007430F0" w:rsidP="00A52A09">
            <w:pPr>
              <w:rPr>
                <w:sz w:val="18"/>
                <w:szCs w:val="18"/>
              </w:rPr>
            </w:pPr>
            <w:r w:rsidRPr="007430F0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PICU Sustainability Initiative 2025: A Quality Improvement Project</w:t>
            </w:r>
          </w:p>
        </w:tc>
        <w:tc>
          <w:tcPr>
            <w:tcW w:w="1832" w:type="dxa"/>
          </w:tcPr>
          <w:p w14:paraId="506905A7" w14:textId="155BB43C" w:rsidR="007430F0" w:rsidRPr="007430F0" w:rsidRDefault="007430F0" w:rsidP="00A52A09">
            <w:pPr>
              <w:rPr>
                <w:sz w:val="18"/>
                <w:szCs w:val="18"/>
              </w:rPr>
            </w:pPr>
            <w:r w:rsidRPr="007430F0">
              <w:rPr>
                <w:sz w:val="18"/>
                <w:szCs w:val="18"/>
              </w:rPr>
              <w:t>Caitriona Morrissey</w:t>
            </w:r>
          </w:p>
        </w:tc>
      </w:tr>
      <w:tr w:rsidR="007430F0" w:rsidRPr="007430F0" w14:paraId="0222816A" w14:textId="77777777" w:rsidTr="00EA6D54">
        <w:tc>
          <w:tcPr>
            <w:tcW w:w="1409" w:type="dxa"/>
          </w:tcPr>
          <w:p w14:paraId="226A8FDA" w14:textId="307632CB" w:rsidR="007430F0" w:rsidRPr="007430F0" w:rsidRDefault="007430F0" w:rsidP="00A52A09">
            <w:pPr>
              <w:rPr>
                <w:sz w:val="18"/>
                <w:szCs w:val="18"/>
              </w:rPr>
            </w:pPr>
            <w:r w:rsidRPr="007430F0">
              <w:rPr>
                <w:sz w:val="18"/>
                <w:szCs w:val="18"/>
              </w:rPr>
              <w:t>Education</w:t>
            </w:r>
          </w:p>
        </w:tc>
        <w:tc>
          <w:tcPr>
            <w:tcW w:w="849" w:type="dxa"/>
          </w:tcPr>
          <w:p w14:paraId="6D1D5843" w14:textId="596694C4" w:rsidR="007430F0" w:rsidRPr="007430F0" w:rsidRDefault="007430F0" w:rsidP="00A52A09">
            <w:pPr>
              <w:rPr>
                <w:sz w:val="18"/>
                <w:szCs w:val="18"/>
              </w:rPr>
            </w:pPr>
            <w:r w:rsidRPr="007430F0">
              <w:rPr>
                <w:sz w:val="18"/>
                <w:szCs w:val="18"/>
              </w:rPr>
              <w:t>15:20</w:t>
            </w:r>
          </w:p>
        </w:tc>
        <w:tc>
          <w:tcPr>
            <w:tcW w:w="1048" w:type="dxa"/>
          </w:tcPr>
          <w:p w14:paraId="19CFF9C7" w14:textId="27C57075" w:rsidR="007430F0" w:rsidRPr="007430F0" w:rsidRDefault="007430F0" w:rsidP="00A52A09">
            <w:pPr>
              <w:rPr>
                <w:sz w:val="18"/>
                <w:szCs w:val="18"/>
              </w:rPr>
            </w:pPr>
            <w:r w:rsidRPr="007430F0">
              <w:rPr>
                <w:sz w:val="18"/>
                <w:szCs w:val="18"/>
              </w:rPr>
              <w:t>186</w:t>
            </w:r>
          </w:p>
        </w:tc>
        <w:tc>
          <w:tcPr>
            <w:tcW w:w="5630" w:type="dxa"/>
          </w:tcPr>
          <w:p w14:paraId="5AAE0F73" w14:textId="377F99D5" w:rsidR="007430F0" w:rsidRPr="007430F0" w:rsidRDefault="007430F0" w:rsidP="00A52A09">
            <w:pPr>
              <w:rPr>
                <w:sz w:val="18"/>
                <w:szCs w:val="18"/>
              </w:rPr>
            </w:pPr>
            <w:r w:rsidRPr="007430F0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Improving Collaborative Specialised Education for Preceptee’s on PICU</w:t>
            </w:r>
          </w:p>
        </w:tc>
        <w:tc>
          <w:tcPr>
            <w:tcW w:w="1832" w:type="dxa"/>
          </w:tcPr>
          <w:p w14:paraId="6293858B" w14:textId="760FB308" w:rsidR="007430F0" w:rsidRPr="007430F0" w:rsidRDefault="007430F0" w:rsidP="00A52A09">
            <w:pPr>
              <w:rPr>
                <w:sz w:val="18"/>
                <w:szCs w:val="18"/>
              </w:rPr>
            </w:pPr>
            <w:r w:rsidRPr="007430F0">
              <w:rPr>
                <w:sz w:val="18"/>
                <w:szCs w:val="18"/>
              </w:rPr>
              <w:t>Joanna Mouille</w:t>
            </w:r>
          </w:p>
        </w:tc>
      </w:tr>
      <w:tr w:rsidR="007430F0" w:rsidRPr="007430F0" w14:paraId="73478ECD" w14:textId="77777777" w:rsidTr="00EA6D54">
        <w:tc>
          <w:tcPr>
            <w:tcW w:w="1409" w:type="dxa"/>
          </w:tcPr>
          <w:p w14:paraId="171CD1D0" w14:textId="1B3E355A" w:rsidR="007430F0" w:rsidRPr="007430F0" w:rsidRDefault="007430F0" w:rsidP="00A52A09">
            <w:pPr>
              <w:rPr>
                <w:sz w:val="18"/>
                <w:szCs w:val="18"/>
              </w:rPr>
            </w:pPr>
            <w:r w:rsidRPr="007430F0">
              <w:rPr>
                <w:sz w:val="18"/>
                <w:szCs w:val="18"/>
              </w:rPr>
              <w:t>Education</w:t>
            </w:r>
          </w:p>
        </w:tc>
        <w:tc>
          <w:tcPr>
            <w:tcW w:w="849" w:type="dxa"/>
          </w:tcPr>
          <w:p w14:paraId="47A9DBA0" w14:textId="6AA3AC66" w:rsidR="007430F0" w:rsidRPr="007430F0" w:rsidRDefault="007430F0" w:rsidP="00A52A09">
            <w:pPr>
              <w:rPr>
                <w:sz w:val="18"/>
                <w:szCs w:val="18"/>
              </w:rPr>
            </w:pPr>
            <w:r w:rsidRPr="007430F0">
              <w:rPr>
                <w:sz w:val="18"/>
                <w:szCs w:val="18"/>
              </w:rPr>
              <w:t>15:25</w:t>
            </w:r>
          </w:p>
        </w:tc>
        <w:tc>
          <w:tcPr>
            <w:tcW w:w="1048" w:type="dxa"/>
          </w:tcPr>
          <w:p w14:paraId="5A5B5267" w14:textId="6B50D4D6" w:rsidR="007430F0" w:rsidRPr="007430F0" w:rsidRDefault="007430F0" w:rsidP="00A52A09">
            <w:pPr>
              <w:rPr>
                <w:sz w:val="18"/>
                <w:szCs w:val="18"/>
              </w:rPr>
            </w:pPr>
            <w:r w:rsidRPr="007430F0">
              <w:rPr>
                <w:sz w:val="18"/>
                <w:szCs w:val="18"/>
              </w:rPr>
              <w:t>191</w:t>
            </w:r>
          </w:p>
        </w:tc>
        <w:tc>
          <w:tcPr>
            <w:tcW w:w="5630" w:type="dxa"/>
          </w:tcPr>
          <w:p w14:paraId="7C752BFB" w14:textId="7D21AC87" w:rsidR="007430F0" w:rsidRPr="007430F0" w:rsidRDefault="007430F0" w:rsidP="00A52A09">
            <w:pPr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30F0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The experience of multi-disciplinary PICU staff in caring for long-stay patients: A single centre survey</w:t>
            </w:r>
          </w:p>
        </w:tc>
        <w:tc>
          <w:tcPr>
            <w:tcW w:w="1832" w:type="dxa"/>
          </w:tcPr>
          <w:p w14:paraId="362531F9" w14:textId="2E9103B3" w:rsidR="007430F0" w:rsidRPr="007430F0" w:rsidRDefault="007430F0" w:rsidP="00A52A09">
            <w:pPr>
              <w:rPr>
                <w:sz w:val="18"/>
                <w:szCs w:val="18"/>
              </w:rPr>
            </w:pPr>
            <w:r w:rsidRPr="007430F0">
              <w:rPr>
                <w:sz w:val="18"/>
                <w:szCs w:val="18"/>
              </w:rPr>
              <w:t>Aida Lopez</w:t>
            </w:r>
          </w:p>
        </w:tc>
      </w:tr>
    </w:tbl>
    <w:p w14:paraId="2E862BAD" w14:textId="77777777" w:rsidR="00E139A6" w:rsidRPr="007430F0" w:rsidRDefault="00E139A6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6"/>
        <w:gridCol w:w="841"/>
        <w:gridCol w:w="1048"/>
        <w:gridCol w:w="5661"/>
        <w:gridCol w:w="1797"/>
      </w:tblGrid>
      <w:tr w:rsidR="007430F0" w:rsidRPr="007430F0" w14:paraId="352A73A9" w14:textId="77777777" w:rsidTr="00FD3711">
        <w:tc>
          <w:tcPr>
            <w:tcW w:w="1376" w:type="dxa"/>
          </w:tcPr>
          <w:p w14:paraId="486F0A47" w14:textId="75094BBE" w:rsidR="007430F0" w:rsidRPr="007430F0" w:rsidRDefault="007430F0">
            <w:pPr>
              <w:rPr>
                <w:b/>
                <w:bCs/>
                <w:sz w:val="24"/>
                <w:szCs w:val="24"/>
              </w:rPr>
            </w:pPr>
            <w:r w:rsidRPr="007430F0">
              <w:rPr>
                <w:b/>
                <w:bCs/>
                <w:sz w:val="24"/>
                <w:szCs w:val="24"/>
              </w:rPr>
              <w:t>Screen 2</w:t>
            </w:r>
          </w:p>
        </w:tc>
        <w:tc>
          <w:tcPr>
            <w:tcW w:w="841" w:type="dxa"/>
          </w:tcPr>
          <w:p w14:paraId="66EA0F12" w14:textId="49717C3D" w:rsidR="007430F0" w:rsidRPr="007430F0" w:rsidRDefault="007430F0">
            <w:pPr>
              <w:rPr>
                <w:sz w:val="24"/>
                <w:szCs w:val="24"/>
              </w:rPr>
            </w:pPr>
            <w:r w:rsidRPr="007430F0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048" w:type="dxa"/>
          </w:tcPr>
          <w:p w14:paraId="3C51181B" w14:textId="174E9B61" w:rsidR="007430F0" w:rsidRPr="007430F0" w:rsidRDefault="007430F0">
            <w:pPr>
              <w:rPr>
                <w:sz w:val="24"/>
                <w:szCs w:val="24"/>
              </w:rPr>
            </w:pPr>
            <w:r w:rsidRPr="007430F0">
              <w:rPr>
                <w:b/>
                <w:bCs/>
                <w:sz w:val="24"/>
                <w:szCs w:val="24"/>
              </w:rPr>
              <w:t>Abstract number</w:t>
            </w:r>
          </w:p>
        </w:tc>
        <w:tc>
          <w:tcPr>
            <w:tcW w:w="5661" w:type="dxa"/>
          </w:tcPr>
          <w:p w14:paraId="0E16933C" w14:textId="111EB4E0" w:rsidR="007430F0" w:rsidRPr="007430F0" w:rsidRDefault="007430F0">
            <w:pPr>
              <w:rPr>
                <w:sz w:val="24"/>
                <w:szCs w:val="24"/>
              </w:rPr>
            </w:pPr>
            <w:r w:rsidRPr="007430F0">
              <w:rPr>
                <w:b/>
                <w:bCs/>
                <w:sz w:val="24"/>
                <w:szCs w:val="24"/>
              </w:rPr>
              <w:t>Presentation title</w:t>
            </w:r>
          </w:p>
        </w:tc>
        <w:tc>
          <w:tcPr>
            <w:tcW w:w="1797" w:type="dxa"/>
          </w:tcPr>
          <w:p w14:paraId="131B2CF5" w14:textId="7EF679AF" w:rsidR="007430F0" w:rsidRPr="007430F0" w:rsidRDefault="007430F0">
            <w:pPr>
              <w:rPr>
                <w:sz w:val="24"/>
                <w:szCs w:val="24"/>
              </w:rPr>
            </w:pPr>
            <w:r w:rsidRPr="007430F0">
              <w:rPr>
                <w:b/>
                <w:bCs/>
                <w:sz w:val="24"/>
                <w:szCs w:val="24"/>
              </w:rPr>
              <w:t>Presenter</w:t>
            </w:r>
          </w:p>
        </w:tc>
      </w:tr>
      <w:tr w:rsidR="007430F0" w:rsidRPr="007430F0" w14:paraId="7F527B56" w14:textId="77777777" w:rsidTr="00FD3711">
        <w:tc>
          <w:tcPr>
            <w:tcW w:w="1376" w:type="dxa"/>
          </w:tcPr>
          <w:p w14:paraId="38A3DCEE" w14:textId="7D7E2140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Case reports</w:t>
            </w:r>
          </w:p>
        </w:tc>
        <w:tc>
          <w:tcPr>
            <w:tcW w:w="841" w:type="dxa"/>
          </w:tcPr>
          <w:p w14:paraId="015F7BB1" w14:textId="7AB73B1A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15:00</w:t>
            </w:r>
          </w:p>
        </w:tc>
        <w:tc>
          <w:tcPr>
            <w:tcW w:w="1048" w:type="dxa"/>
          </w:tcPr>
          <w:p w14:paraId="4718F7FD" w14:textId="2526DCD1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120</w:t>
            </w:r>
          </w:p>
        </w:tc>
        <w:tc>
          <w:tcPr>
            <w:tcW w:w="5661" w:type="dxa"/>
          </w:tcPr>
          <w:p w14:paraId="23EE71B7" w14:textId="7F1FE9D7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rFonts w:ascii="Roboto" w:eastAsia="Times New Roman" w:hAnsi="Roboto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Treatment of septic shock in two </w:t>
            </w:r>
            <w:proofErr w:type="spellStart"/>
            <w:r w:rsidRPr="007430F0">
              <w:rPr>
                <w:rFonts w:ascii="Roboto" w:eastAsia="Times New Roman" w:hAnsi="Roboto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pediatric</w:t>
            </w:r>
            <w:proofErr w:type="spellEnd"/>
            <w:r w:rsidRPr="007430F0">
              <w:rPr>
                <w:rFonts w:ascii="Roboto" w:eastAsia="Times New Roman" w:hAnsi="Roboto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patients with severe diabetic ketoacidosis using invasive hemodynamic monitoring: a case report</w:t>
            </w:r>
          </w:p>
        </w:tc>
        <w:tc>
          <w:tcPr>
            <w:tcW w:w="1797" w:type="dxa"/>
          </w:tcPr>
          <w:p w14:paraId="0D8D3F64" w14:textId="67EFAF9A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Amir Saeed</w:t>
            </w:r>
          </w:p>
        </w:tc>
      </w:tr>
      <w:tr w:rsidR="007430F0" w:rsidRPr="007430F0" w14:paraId="114FF7BA" w14:textId="77777777" w:rsidTr="00FD3711">
        <w:tc>
          <w:tcPr>
            <w:tcW w:w="1376" w:type="dxa"/>
          </w:tcPr>
          <w:p w14:paraId="1A529658" w14:textId="13F77256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Case reports</w:t>
            </w:r>
          </w:p>
        </w:tc>
        <w:tc>
          <w:tcPr>
            <w:tcW w:w="841" w:type="dxa"/>
          </w:tcPr>
          <w:p w14:paraId="6D5E6A6F" w14:textId="027DD245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15:05</w:t>
            </w:r>
          </w:p>
        </w:tc>
        <w:tc>
          <w:tcPr>
            <w:tcW w:w="1048" w:type="dxa"/>
          </w:tcPr>
          <w:p w14:paraId="5A261491" w14:textId="4A9D7B2F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124</w:t>
            </w:r>
          </w:p>
        </w:tc>
        <w:tc>
          <w:tcPr>
            <w:tcW w:w="5661" w:type="dxa"/>
          </w:tcPr>
          <w:p w14:paraId="01EFDC6A" w14:textId="486706FB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rFonts w:ascii="Roboto" w:eastAsia="Times New Roman" w:hAnsi="Roboto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Collaborative experience communicating non-proceeding organ transplant outcomes to paediatric donor families in cases of surgical damage.</w:t>
            </w:r>
          </w:p>
        </w:tc>
        <w:tc>
          <w:tcPr>
            <w:tcW w:w="1797" w:type="dxa"/>
          </w:tcPr>
          <w:p w14:paraId="69E78AE6" w14:textId="32A676C6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Roisin Hollinger</w:t>
            </w:r>
          </w:p>
        </w:tc>
      </w:tr>
      <w:tr w:rsidR="007430F0" w:rsidRPr="007430F0" w14:paraId="3583E90C" w14:textId="77777777" w:rsidTr="00FD3711">
        <w:tc>
          <w:tcPr>
            <w:tcW w:w="1376" w:type="dxa"/>
          </w:tcPr>
          <w:p w14:paraId="43DF6606" w14:textId="16EA1A6C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Case reports</w:t>
            </w:r>
          </w:p>
        </w:tc>
        <w:tc>
          <w:tcPr>
            <w:tcW w:w="841" w:type="dxa"/>
          </w:tcPr>
          <w:p w14:paraId="6C59CAA5" w14:textId="77681C37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15:10</w:t>
            </w:r>
          </w:p>
        </w:tc>
        <w:tc>
          <w:tcPr>
            <w:tcW w:w="1048" w:type="dxa"/>
          </w:tcPr>
          <w:p w14:paraId="4BC00D4F" w14:textId="5E6D72D1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160</w:t>
            </w:r>
          </w:p>
        </w:tc>
        <w:tc>
          <w:tcPr>
            <w:tcW w:w="5661" w:type="dxa"/>
          </w:tcPr>
          <w:p w14:paraId="21CB62CC" w14:textId="6289F346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rFonts w:ascii="Roboto" w:eastAsia="Times New Roman" w:hAnsi="Roboto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Unexpected Sedation Challenges in a Teenager Undergoing Elective Dental Extraction: A Case Report</w:t>
            </w:r>
          </w:p>
        </w:tc>
        <w:tc>
          <w:tcPr>
            <w:tcW w:w="1797" w:type="dxa"/>
          </w:tcPr>
          <w:p w14:paraId="1299F072" w14:textId="52548F05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Rouchelle Magee</w:t>
            </w:r>
          </w:p>
        </w:tc>
      </w:tr>
      <w:tr w:rsidR="007430F0" w:rsidRPr="007430F0" w14:paraId="562247E2" w14:textId="77777777" w:rsidTr="00FD3711">
        <w:tc>
          <w:tcPr>
            <w:tcW w:w="1376" w:type="dxa"/>
          </w:tcPr>
          <w:p w14:paraId="20904728" w14:textId="2E045829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Case reports</w:t>
            </w:r>
          </w:p>
        </w:tc>
        <w:tc>
          <w:tcPr>
            <w:tcW w:w="841" w:type="dxa"/>
          </w:tcPr>
          <w:p w14:paraId="5A067C2E" w14:textId="571FBA97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15:15</w:t>
            </w:r>
          </w:p>
        </w:tc>
        <w:tc>
          <w:tcPr>
            <w:tcW w:w="1048" w:type="dxa"/>
          </w:tcPr>
          <w:p w14:paraId="45D6E8D2" w14:textId="39D21DFA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142</w:t>
            </w:r>
          </w:p>
        </w:tc>
        <w:tc>
          <w:tcPr>
            <w:tcW w:w="5661" w:type="dxa"/>
          </w:tcPr>
          <w:p w14:paraId="60AEA0A5" w14:textId="28508020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rFonts w:ascii="Roboto" w:eastAsia="Times New Roman" w:hAnsi="Roboto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 Complex Case of Sertraline-Associated MADD like illness Presenting with Multiorgan Failure in an Adolescent</w:t>
            </w:r>
          </w:p>
        </w:tc>
        <w:tc>
          <w:tcPr>
            <w:tcW w:w="1797" w:type="dxa"/>
          </w:tcPr>
          <w:p w14:paraId="2655CA69" w14:textId="0D5E9BEE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Mohammed Uvaise Batcha</w:t>
            </w:r>
          </w:p>
        </w:tc>
      </w:tr>
      <w:tr w:rsidR="007430F0" w:rsidRPr="007430F0" w14:paraId="339264BF" w14:textId="77777777" w:rsidTr="00FD3711">
        <w:tc>
          <w:tcPr>
            <w:tcW w:w="1376" w:type="dxa"/>
          </w:tcPr>
          <w:p w14:paraId="53AFAB73" w14:textId="5696872C" w:rsidR="007430F0" w:rsidRPr="007430F0" w:rsidRDefault="007430F0" w:rsidP="00420011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Case reports</w:t>
            </w:r>
          </w:p>
        </w:tc>
        <w:tc>
          <w:tcPr>
            <w:tcW w:w="841" w:type="dxa"/>
          </w:tcPr>
          <w:p w14:paraId="1551343F" w14:textId="12D3C079" w:rsidR="007430F0" w:rsidRPr="007430F0" w:rsidRDefault="007430F0" w:rsidP="00420011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15:20</w:t>
            </w:r>
          </w:p>
        </w:tc>
        <w:tc>
          <w:tcPr>
            <w:tcW w:w="1048" w:type="dxa"/>
          </w:tcPr>
          <w:p w14:paraId="674E03B7" w14:textId="78F3D5A6" w:rsidR="007430F0" w:rsidRPr="007430F0" w:rsidRDefault="007430F0" w:rsidP="00420011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198</w:t>
            </w:r>
          </w:p>
        </w:tc>
        <w:tc>
          <w:tcPr>
            <w:tcW w:w="5661" w:type="dxa"/>
          </w:tcPr>
          <w:p w14:paraId="36F1717A" w14:textId="3629E497" w:rsidR="007430F0" w:rsidRPr="007430F0" w:rsidRDefault="007430F0" w:rsidP="00420011">
            <w:pPr>
              <w:rPr>
                <w:rFonts w:ascii="Roboto" w:eastAsia="Times New Roman" w:hAnsi="Roboto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430F0">
              <w:rPr>
                <w:rFonts w:ascii="Roboto" w:eastAsia="Times New Roman" w:hAnsi="Roboto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Unusual sertraline induced multi-organ failure: Is it MADD? </w:t>
            </w:r>
          </w:p>
        </w:tc>
        <w:tc>
          <w:tcPr>
            <w:tcW w:w="1797" w:type="dxa"/>
          </w:tcPr>
          <w:p w14:paraId="679B21AC" w14:textId="672F3BBC" w:rsidR="007430F0" w:rsidRPr="007430F0" w:rsidRDefault="007430F0" w:rsidP="00420011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Larissa Man</w:t>
            </w:r>
          </w:p>
        </w:tc>
      </w:tr>
      <w:tr w:rsidR="007430F0" w:rsidRPr="007430F0" w14:paraId="38C82A8C" w14:textId="77777777" w:rsidTr="00FD3711">
        <w:tc>
          <w:tcPr>
            <w:tcW w:w="1376" w:type="dxa"/>
          </w:tcPr>
          <w:p w14:paraId="576D3FB7" w14:textId="72150C48" w:rsidR="007430F0" w:rsidRPr="007430F0" w:rsidRDefault="007430F0" w:rsidP="00420011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Case reports</w:t>
            </w:r>
          </w:p>
        </w:tc>
        <w:tc>
          <w:tcPr>
            <w:tcW w:w="841" w:type="dxa"/>
          </w:tcPr>
          <w:p w14:paraId="1532366F" w14:textId="68D633A1" w:rsidR="007430F0" w:rsidRPr="007430F0" w:rsidRDefault="007430F0" w:rsidP="00420011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15:25</w:t>
            </w:r>
          </w:p>
        </w:tc>
        <w:tc>
          <w:tcPr>
            <w:tcW w:w="1048" w:type="dxa"/>
          </w:tcPr>
          <w:p w14:paraId="425F09D4" w14:textId="0FEE4EF3" w:rsidR="007430F0" w:rsidRPr="007430F0" w:rsidRDefault="007430F0" w:rsidP="00420011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154</w:t>
            </w:r>
          </w:p>
        </w:tc>
        <w:tc>
          <w:tcPr>
            <w:tcW w:w="5661" w:type="dxa"/>
          </w:tcPr>
          <w:p w14:paraId="5308EB1F" w14:textId="796B0548" w:rsidR="007430F0" w:rsidRPr="007430F0" w:rsidRDefault="007430F0" w:rsidP="00420011">
            <w:pPr>
              <w:rPr>
                <w:sz w:val="20"/>
                <w:szCs w:val="20"/>
              </w:rPr>
            </w:pPr>
            <w:r w:rsidRPr="007430F0">
              <w:rPr>
                <w:rFonts w:ascii="Roboto" w:eastAsia="Times New Roman" w:hAnsi="Roboto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Refractory Pneumothorax in a Preterm Infant with Severe RSV Bronchiolitis</w:t>
            </w:r>
          </w:p>
        </w:tc>
        <w:tc>
          <w:tcPr>
            <w:tcW w:w="1797" w:type="dxa"/>
          </w:tcPr>
          <w:p w14:paraId="1830EDB0" w14:textId="34A4190C" w:rsidR="007430F0" w:rsidRPr="007430F0" w:rsidRDefault="007430F0" w:rsidP="00420011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Muhammed Naseem</w:t>
            </w:r>
          </w:p>
        </w:tc>
      </w:tr>
    </w:tbl>
    <w:p w14:paraId="004AFB72" w14:textId="77777777" w:rsidR="00F85036" w:rsidRPr="007430F0" w:rsidRDefault="00F85036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3"/>
        <w:gridCol w:w="944"/>
        <w:gridCol w:w="1048"/>
        <w:gridCol w:w="5621"/>
        <w:gridCol w:w="1845"/>
      </w:tblGrid>
      <w:tr w:rsidR="007430F0" w:rsidRPr="007430F0" w14:paraId="0FCC6AEC" w14:textId="77777777" w:rsidTr="00EA6D54">
        <w:tc>
          <w:tcPr>
            <w:tcW w:w="1313" w:type="dxa"/>
          </w:tcPr>
          <w:p w14:paraId="6C0104CF" w14:textId="3C82899A" w:rsidR="007430F0" w:rsidRPr="007430F0" w:rsidRDefault="007430F0" w:rsidP="009F4668">
            <w:pPr>
              <w:rPr>
                <w:b/>
                <w:bCs/>
                <w:sz w:val="24"/>
                <w:szCs w:val="24"/>
              </w:rPr>
            </w:pPr>
            <w:r w:rsidRPr="007430F0">
              <w:rPr>
                <w:b/>
                <w:bCs/>
                <w:sz w:val="24"/>
                <w:szCs w:val="24"/>
              </w:rPr>
              <w:t>Screen 3</w:t>
            </w:r>
          </w:p>
        </w:tc>
        <w:tc>
          <w:tcPr>
            <w:tcW w:w="944" w:type="dxa"/>
          </w:tcPr>
          <w:p w14:paraId="6C41872B" w14:textId="6EAD476C" w:rsidR="007430F0" w:rsidRPr="007430F0" w:rsidRDefault="007430F0" w:rsidP="009F4668">
            <w:pPr>
              <w:rPr>
                <w:b/>
                <w:bCs/>
                <w:sz w:val="24"/>
                <w:szCs w:val="24"/>
              </w:rPr>
            </w:pPr>
            <w:r w:rsidRPr="007430F0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048" w:type="dxa"/>
          </w:tcPr>
          <w:p w14:paraId="7E22749A" w14:textId="5891CBBA" w:rsidR="007430F0" w:rsidRPr="007430F0" w:rsidRDefault="007430F0" w:rsidP="009F4668">
            <w:pPr>
              <w:rPr>
                <w:sz w:val="24"/>
                <w:szCs w:val="24"/>
              </w:rPr>
            </w:pPr>
            <w:r w:rsidRPr="007430F0">
              <w:rPr>
                <w:b/>
                <w:bCs/>
                <w:sz w:val="24"/>
                <w:szCs w:val="24"/>
              </w:rPr>
              <w:t>Abstract number</w:t>
            </w:r>
          </w:p>
        </w:tc>
        <w:tc>
          <w:tcPr>
            <w:tcW w:w="5621" w:type="dxa"/>
          </w:tcPr>
          <w:p w14:paraId="0AE03E72" w14:textId="3D02C490" w:rsidR="007430F0" w:rsidRPr="007430F0" w:rsidRDefault="007430F0" w:rsidP="009F4668">
            <w:pPr>
              <w:rPr>
                <w:sz w:val="24"/>
                <w:szCs w:val="24"/>
              </w:rPr>
            </w:pPr>
            <w:r w:rsidRPr="007430F0">
              <w:rPr>
                <w:b/>
                <w:bCs/>
                <w:sz w:val="24"/>
                <w:szCs w:val="24"/>
              </w:rPr>
              <w:t>Presentation title</w:t>
            </w:r>
          </w:p>
        </w:tc>
        <w:tc>
          <w:tcPr>
            <w:tcW w:w="1845" w:type="dxa"/>
          </w:tcPr>
          <w:p w14:paraId="57C850B0" w14:textId="7F719BC6" w:rsidR="007430F0" w:rsidRPr="007430F0" w:rsidRDefault="007430F0" w:rsidP="009F4668">
            <w:pPr>
              <w:rPr>
                <w:sz w:val="24"/>
                <w:szCs w:val="24"/>
              </w:rPr>
            </w:pPr>
            <w:r w:rsidRPr="007430F0">
              <w:rPr>
                <w:b/>
                <w:bCs/>
                <w:sz w:val="24"/>
                <w:szCs w:val="24"/>
              </w:rPr>
              <w:t>Presenter</w:t>
            </w:r>
          </w:p>
        </w:tc>
      </w:tr>
      <w:tr w:rsidR="007430F0" w:rsidRPr="007430F0" w14:paraId="4EEA1601" w14:textId="77777777" w:rsidTr="00EA6D54">
        <w:tc>
          <w:tcPr>
            <w:tcW w:w="1313" w:type="dxa"/>
          </w:tcPr>
          <w:p w14:paraId="1E85D992" w14:textId="2C0B775E" w:rsidR="007430F0" w:rsidRPr="007430F0" w:rsidRDefault="007430F0" w:rsidP="00F85036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Resus</w:t>
            </w:r>
          </w:p>
        </w:tc>
        <w:tc>
          <w:tcPr>
            <w:tcW w:w="944" w:type="dxa"/>
          </w:tcPr>
          <w:p w14:paraId="0FF888EA" w14:textId="211FE4F8" w:rsidR="007430F0" w:rsidRPr="007430F0" w:rsidRDefault="007430F0" w:rsidP="00F85036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15:00</w:t>
            </w:r>
          </w:p>
        </w:tc>
        <w:tc>
          <w:tcPr>
            <w:tcW w:w="1048" w:type="dxa"/>
          </w:tcPr>
          <w:p w14:paraId="4CA92870" w14:textId="397BE554" w:rsidR="007430F0" w:rsidRPr="007430F0" w:rsidRDefault="007430F0" w:rsidP="00F85036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132</w:t>
            </w:r>
          </w:p>
        </w:tc>
        <w:tc>
          <w:tcPr>
            <w:tcW w:w="5621" w:type="dxa"/>
          </w:tcPr>
          <w:p w14:paraId="055B16DC" w14:textId="77777777" w:rsidR="007430F0" w:rsidRPr="007430F0" w:rsidRDefault="007430F0" w:rsidP="00F85036">
            <w:pPr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430F0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Current practice and cardiopulmonary resuscitation outcomes, using diastolic blood pressure and end tidal carbon dioxide as physiological targets on a paediatric intensive care unit.</w:t>
            </w:r>
          </w:p>
          <w:p w14:paraId="108129B5" w14:textId="77777777" w:rsidR="007430F0" w:rsidRPr="007430F0" w:rsidRDefault="007430F0" w:rsidP="00F85036">
            <w:pPr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1845" w:type="dxa"/>
          </w:tcPr>
          <w:p w14:paraId="4629B023" w14:textId="2395D8D7" w:rsidR="007430F0" w:rsidRPr="007430F0" w:rsidRDefault="007430F0" w:rsidP="00F85036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Amy Saul</w:t>
            </w:r>
          </w:p>
        </w:tc>
      </w:tr>
      <w:tr w:rsidR="007430F0" w:rsidRPr="007430F0" w14:paraId="00DE6AA7" w14:textId="77777777" w:rsidTr="00EA6D54">
        <w:tc>
          <w:tcPr>
            <w:tcW w:w="1313" w:type="dxa"/>
          </w:tcPr>
          <w:p w14:paraId="302EA3B2" w14:textId="0087AB9D" w:rsidR="007430F0" w:rsidRPr="007430F0" w:rsidRDefault="007430F0" w:rsidP="00F85036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Resus</w:t>
            </w:r>
          </w:p>
        </w:tc>
        <w:tc>
          <w:tcPr>
            <w:tcW w:w="944" w:type="dxa"/>
          </w:tcPr>
          <w:p w14:paraId="6AA818D9" w14:textId="379C8C10" w:rsidR="007430F0" w:rsidRPr="007430F0" w:rsidRDefault="007430F0" w:rsidP="00F85036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15:05</w:t>
            </w:r>
          </w:p>
        </w:tc>
        <w:tc>
          <w:tcPr>
            <w:tcW w:w="1048" w:type="dxa"/>
          </w:tcPr>
          <w:p w14:paraId="084AB3D7" w14:textId="450113DA" w:rsidR="007430F0" w:rsidRPr="007430F0" w:rsidRDefault="007430F0" w:rsidP="00F85036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163</w:t>
            </w:r>
          </w:p>
        </w:tc>
        <w:tc>
          <w:tcPr>
            <w:tcW w:w="5621" w:type="dxa"/>
          </w:tcPr>
          <w:p w14:paraId="34E20038" w14:textId="6C6F3A6B" w:rsidR="007430F0" w:rsidRPr="007430F0" w:rsidRDefault="007430F0" w:rsidP="00F85036">
            <w:pPr>
              <w:rPr>
                <w:sz w:val="20"/>
                <w:szCs w:val="20"/>
              </w:rPr>
            </w:pPr>
            <w:r w:rsidRPr="007430F0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Complications of Emergency  Advanced Airway Management in UK Paediatric Intensive Care: PANDA-PIC (Paediatric National Database of Airway Management- Paediatric Intensive Care Areas) </w:t>
            </w:r>
          </w:p>
        </w:tc>
        <w:tc>
          <w:tcPr>
            <w:tcW w:w="1845" w:type="dxa"/>
          </w:tcPr>
          <w:p w14:paraId="5D2F3843" w14:textId="6B2324E4" w:rsidR="007430F0" w:rsidRPr="007430F0" w:rsidRDefault="007430F0" w:rsidP="00F85036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Maha Elzabier</w:t>
            </w:r>
          </w:p>
        </w:tc>
      </w:tr>
      <w:tr w:rsidR="007430F0" w:rsidRPr="007430F0" w14:paraId="4F288573" w14:textId="77777777" w:rsidTr="00EA6D54">
        <w:tc>
          <w:tcPr>
            <w:tcW w:w="1313" w:type="dxa"/>
          </w:tcPr>
          <w:p w14:paraId="6FAE45A8" w14:textId="6FCF5F6D" w:rsidR="007430F0" w:rsidRPr="007430F0" w:rsidRDefault="007430F0" w:rsidP="00F85036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Resus</w:t>
            </w:r>
          </w:p>
        </w:tc>
        <w:tc>
          <w:tcPr>
            <w:tcW w:w="944" w:type="dxa"/>
          </w:tcPr>
          <w:p w14:paraId="7AE60100" w14:textId="08448079" w:rsidR="007430F0" w:rsidRPr="007430F0" w:rsidRDefault="007430F0" w:rsidP="00F85036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15:10</w:t>
            </w:r>
          </w:p>
        </w:tc>
        <w:tc>
          <w:tcPr>
            <w:tcW w:w="1048" w:type="dxa"/>
          </w:tcPr>
          <w:p w14:paraId="0BB338B2" w14:textId="0F0B18B9" w:rsidR="007430F0" w:rsidRPr="007430F0" w:rsidRDefault="007430F0" w:rsidP="00F85036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166</w:t>
            </w:r>
          </w:p>
        </w:tc>
        <w:tc>
          <w:tcPr>
            <w:tcW w:w="5621" w:type="dxa"/>
          </w:tcPr>
          <w:p w14:paraId="7592AAA6" w14:textId="34C4B3CE" w:rsidR="007430F0" w:rsidRPr="007430F0" w:rsidRDefault="007430F0" w:rsidP="00F85036">
            <w:pPr>
              <w:rPr>
                <w:sz w:val="20"/>
                <w:szCs w:val="20"/>
              </w:rPr>
            </w:pPr>
            <w:r w:rsidRPr="007430F0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Predictors of further escalation to Paediatric Intensive Care within 24-hours of unplanned transfer to the High Dependency Unit, following in-patient deterioration: a post-hoc analysis of the DETECT study.</w:t>
            </w:r>
          </w:p>
        </w:tc>
        <w:tc>
          <w:tcPr>
            <w:tcW w:w="1845" w:type="dxa"/>
          </w:tcPr>
          <w:p w14:paraId="16A9A608" w14:textId="506EE782" w:rsidR="007430F0" w:rsidRPr="007430F0" w:rsidRDefault="007430F0" w:rsidP="00F85036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Heather Thomas</w:t>
            </w:r>
          </w:p>
        </w:tc>
      </w:tr>
      <w:tr w:rsidR="007430F0" w:rsidRPr="007430F0" w14:paraId="12CD4866" w14:textId="77777777" w:rsidTr="00EA6D54">
        <w:tc>
          <w:tcPr>
            <w:tcW w:w="1313" w:type="dxa"/>
          </w:tcPr>
          <w:p w14:paraId="60947394" w14:textId="018CDE0D" w:rsidR="007430F0" w:rsidRPr="007430F0" w:rsidRDefault="007430F0" w:rsidP="00F85036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Resus</w:t>
            </w:r>
          </w:p>
        </w:tc>
        <w:tc>
          <w:tcPr>
            <w:tcW w:w="944" w:type="dxa"/>
          </w:tcPr>
          <w:p w14:paraId="6832D04B" w14:textId="0D107B11" w:rsidR="007430F0" w:rsidRPr="007430F0" w:rsidRDefault="007430F0" w:rsidP="00F85036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15:15</w:t>
            </w:r>
          </w:p>
        </w:tc>
        <w:tc>
          <w:tcPr>
            <w:tcW w:w="1048" w:type="dxa"/>
          </w:tcPr>
          <w:p w14:paraId="3A22D6B3" w14:textId="69D2A43A" w:rsidR="007430F0" w:rsidRPr="007430F0" w:rsidRDefault="007430F0" w:rsidP="00F85036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206</w:t>
            </w:r>
          </w:p>
        </w:tc>
        <w:tc>
          <w:tcPr>
            <w:tcW w:w="5621" w:type="dxa"/>
          </w:tcPr>
          <w:p w14:paraId="60CFBAE9" w14:textId="77777777" w:rsidR="007430F0" w:rsidRPr="007430F0" w:rsidRDefault="007430F0" w:rsidP="00BB4825">
            <w:pPr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430F0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The first five minutes: Simulating resuscitation in PICU</w:t>
            </w:r>
          </w:p>
          <w:p w14:paraId="65935403" w14:textId="77777777" w:rsidR="007430F0" w:rsidRPr="007430F0" w:rsidRDefault="007430F0" w:rsidP="00F85036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</w:tcPr>
          <w:p w14:paraId="600ADFC3" w14:textId="164D1BA6" w:rsidR="007430F0" w:rsidRPr="007430F0" w:rsidRDefault="007430F0" w:rsidP="00F85036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Heather Moore</w:t>
            </w:r>
          </w:p>
        </w:tc>
      </w:tr>
    </w:tbl>
    <w:p w14:paraId="530CFC5A" w14:textId="77777777" w:rsidR="00E139A6" w:rsidRPr="007430F0" w:rsidRDefault="00E139A6">
      <w:pPr>
        <w:rPr>
          <w:sz w:val="20"/>
          <w:szCs w:val="20"/>
        </w:rPr>
      </w:pPr>
    </w:p>
    <w:p w14:paraId="0702D31E" w14:textId="77777777" w:rsidR="00907B64" w:rsidRPr="007430F0" w:rsidRDefault="00907B64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8"/>
        <w:gridCol w:w="989"/>
        <w:gridCol w:w="1048"/>
        <w:gridCol w:w="5621"/>
        <w:gridCol w:w="1846"/>
      </w:tblGrid>
      <w:tr w:rsidR="007430F0" w:rsidRPr="007430F0" w14:paraId="5F7AD46C" w14:textId="77777777" w:rsidTr="00EA6D54">
        <w:tc>
          <w:tcPr>
            <w:tcW w:w="1268" w:type="dxa"/>
          </w:tcPr>
          <w:p w14:paraId="619449D8" w14:textId="4B17F165" w:rsidR="007430F0" w:rsidRPr="007430F0" w:rsidRDefault="007430F0">
            <w:pPr>
              <w:rPr>
                <w:b/>
                <w:bCs/>
                <w:sz w:val="24"/>
                <w:szCs w:val="24"/>
              </w:rPr>
            </w:pPr>
            <w:r w:rsidRPr="007430F0">
              <w:rPr>
                <w:b/>
                <w:bCs/>
                <w:sz w:val="24"/>
                <w:szCs w:val="24"/>
              </w:rPr>
              <w:t>Screen 4</w:t>
            </w:r>
          </w:p>
        </w:tc>
        <w:tc>
          <w:tcPr>
            <w:tcW w:w="989" w:type="dxa"/>
          </w:tcPr>
          <w:p w14:paraId="10E1D6B6" w14:textId="27E47A5A" w:rsidR="007430F0" w:rsidRPr="007430F0" w:rsidRDefault="007430F0">
            <w:pPr>
              <w:rPr>
                <w:b/>
                <w:bCs/>
                <w:sz w:val="24"/>
                <w:szCs w:val="24"/>
              </w:rPr>
            </w:pPr>
            <w:r w:rsidRPr="007430F0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048" w:type="dxa"/>
          </w:tcPr>
          <w:p w14:paraId="42F6C588" w14:textId="7E0EF654" w:rsidR="007430F0" w:rsidRPr="007430F0" w:rsidRDefault="007430F0">
            <w:pPr>
              <w:rPr>
                <w:b/>
                <w:bCs/>
                <w:sz w:val="24"/>
                <w:szCs w:val="24"/>
              </w:rPr>
            </w:pPr>
            <w:r w:rsidRPr="007430F0">
              <w:rPr>
                <w:b/>
                <w:bCs/>
                <w:sz w:val="24"/>
                <w:szCs w:val="24"/>
              </w:rPr>
              <w:t>Abstract number</w:t>
            </w:r>
          </w:p>
        </w:tc>
        <w:tc>
          <w:tcPr>
            <w:tcW w:w="5621" w:type="dxa"/>
          </w:tcPr>
          <w:p w14:paraId="1004BBD7" w14:textId="578793B9" w:rsidR="007430F0" w:rsidRPr="007430F0" w:rsidRDefault="007430F0">
            <w:pPr>
              <w:rPr>
                <w:b/>
                <w:bCs/>
                <w:sz w:val="24"/>
                <w:szCs w:val="24"/>
              </w:rPr>
            </w:pPr>
            <w:r w:rsidRPr="007430F0">
              <w:rPr>
                <w:b/>
                <w:bCs/>
                <w:sz w:val="24"/>
                <w:szCs w:val="24"/>
              </w:rPr>
              <w:t>Presentation title</w:t>
            </w:r>
          </w:p>
        </w:tc>
        <w:tc>
          <w:tcPr>
            <w:tcW w:w="1846" w:type="dxa"/>
          </w:tcPr>
          <w:p w14:paraId="20A6DAE2" w14:textId="70777A0E" w:rsidR="007430F0" w:rsidRPr="007430F0" w:rsidRDefault="007430F0">
            <w:pPr>
              <w:rPr>
                <w:b/>
                <w:bCs/>
                <w:sz w:val="24"/>
                <w:szCs w:val="24"/>
              </w:rPr>
            </w:pPr>
            <w:r w:rsidRPr="007430F0">
              <w:rPr>
                <w:b/>
                <w:bCs/>
                <w:sz w:val="24"/>
                <w:szCs w:val="24"/>
              </w:rPr>
              <w:t>Presenter</w:t>
            </w:r>
          </w:p>
        </w:tc>
      </w:tr>
      <w:tr w:rsidR="007430F0" w:rsidRPr="007430F0" w14:paraId="41F5B955" w14:textId="77777777" w:rsidTr="00EA6D54">
        <w:tc>
          <w:tcPr>
            <w:tcW w:w="1268" w:type="dxa"/>
          </w:tcPr>
          <w:p w14:paraId="06342953" w14:textId="2331D6A2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Case reports</w:t>
            </w:r>
          </w:p>
        </w:tc>
        <w:tc>
          <w:tcPr>
            <w:tcW w:w="989" w:type="dxa"/>
          </w:tcPr>
          <w:p w14:paraId="1A2212D2" w14:textId="4A7632A4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15:00</w:t>
            </w:r>
          </w:p>
        </w:tc>
        <w:tc>
          <w:tcPr>
            <w:tcW w:w="1048" w:type="dxa"/>
          </w:tcPr>
          <w:p w14:paraId="2838C893" w14:textId="3FC9AD82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178</w:t>
            </w:r>
          </w:p>
        </w:tc>
        <w:tc>
          <w:tcPr>
            <w:tcW w:w="5621" w:type="dxa"/>
          </w:tcPr>
          <w:p w14:paraId="2573716B" w14:textId="2776B5E6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A case for methylene blue in the treatment of </w:t>
            </w:r>
            <w:proofErr w:type="spellStart"/>
            <w:r w:rsidRPr="007430F0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vasoplegic</w:t>
            </w:r>
            <w:proofErr w:type="spellEnd"/>
            <w:r w:rsidRPr="007430F0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shock in the context of an intentional overdose</w:t>
            </w:r>
          </w:p>
        </w:tc>
        <w:tc>
          <w:tcPr>
            <w:tcW w:w="1846" w:type="dxa"/>
          </w:tcPr>
          <w:p w14:paraId="04440DCF" w14:textId="77777777" w:rsidR="007430F0" w:rsidRPr="007430F0" w:rsidRDefault="007430F0" w:rsidP="0052317C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Ashley Holt</w:t>
            </w:r>
          </w:p>
          <w:p w14:paraId="58D2CA52" w14:textId="41D283BC" w:rsidR="007430F0" w:rsidRPr="007430F0" w:rsidRDefault="007430F0" w:rsidP="0052317C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(Catherine James)</w:t>
            </w:r>
          </w:p>
        </w:tc>
      </w:tr>
      <w:tr w:rsidR="007430F0" w:rsidRPr="007430F0" w14:paraId="04A02F98" w14:textId="77777777" w:rsidTr="00EA6D54">
        <w:tc>
          <w:tcPr>
            <w:tcW w:w="1268" w:type="dxa"/>
          </w:tcPr>
          <w:p w14:paraId="0AD3C4FA" w14:textId="3EE2E7E8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Case reports</w:t>
            </w:r>
          </w:p>
        </w:tc>
        <w:tc>
          <w:tcPr>
            <w:tcW w:w="989" w:type="dxa"/>
          </w:tcPr>
          <w:p w14:paraId="79386F27" w14:textId="62273E5C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15:05</w:t>
            </w:r>
          </w:p>
        </w:tc>
        <w:tc>
          <w:tcPr>
            <w:tcW w:w="1048" w:type="dxa"/>
          </w:tcPr>
          <w:p w14:paraId="050D1E30" w14:textId="5F26975D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180</w:t>
            </w:r>
          </w:p>
        </w:tc>
        <w:tc>
          <w:tcPr>
            <w:tcW w:w="5621" w:type="dxa"/>
          </w:tcPr>
          <w:p w14:paraId="634BC405" w14:textId="70871CD8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A rare case of peripheral </w:t>
            </w:r>
            <w:proofErr w:type="spellStart"/>
            <w:r w:rsidRPr="007430F0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apnea</w:t>
            </w:r>
            <w:proofErr w:type="spellEnd"/>
            <w:r w:rsidRPr="007430F0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with carbimazole induced myopathy</w:t>
            </w:r>
          </w:p>
        </w:tc>
        <w:tc>
          <w:tcPr>
            <w:tcW w:w="1846" w:type="dxa"/>
          </w:tcPr>
          <w:p w14:paraId="6CABD093" w14:textId="16381D87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 xml:space="preserve">Kalani </w:t>
            </w:r>
            <w:proofErr w:type="spellStart"/>
            <w:r w:rsidRPr="007430F0">
              <w:rPr>
                <w:sz w:val="20"/>
                <w:szCs w:val="20"/>
              </w:rPr>
              <w:t>Premachandra</w:t>
            </w:r>
            <w:proofErr w:type="spellEnd"/>
          </w:p>
        </w:tc>
      </w:tr>
      <w:tr w:rsidR="007430F0" w:rsidRPr="007430F0" w14:paraId="7DE1532B" w14:textId="77777777" w:rsidTr="00EA6D54">
        <w:tc>
          <w:tcPr>
            <w:tcW w:w="1268" w:type="dxa"/>
          </w:tcPr>
          <w:p w14:paraId="104E97AA" w14:textId="21E78E5E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Case reports</w:t>
            </w:r>
          </w:p>
        </w:tc>
        <w:tc>
          <w:tcPr>
            <w:tcW w:w="989" w:type="dxa"/>
          </w:tcPr>
          <w:p w14:paraId="321D0623" w14:textId="13017245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15:10</w:t>
            </w:r>
          </w:p>
        </w:tc>
        <w:tc>
          <w:tcPr>
            <w:tcW w:w="1048" w:type="dxa"/>
          </w:tcPr>
          <w:p w14:paraId="1E813B18" w14:textId="279B18D0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182</w:t>
            </w:r>
          </w:p>
        </w:tc>
        <w:tc>
          <w:tcPr>
            <w:tcW w:w="5621" w:type="dxa"/>
          </w:tcPr>
          <w:p w14:paraId="5EC4BB0B" w14:textId="1F01E37B" w:rsidR="007430F0" w:rsidRPr="007430F0" w:rsidRDefault="007430F0">
            <w:pPr>
              <w:rPr>
                <w:sz w:val="20"/>
                <w:szCs w:val="20"/>
              </w:rPr>
            </w:pPr>
            <w:proofErr w:type="spellStart"/>
            <w:r w:rsidRPr="007430F0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Imerslund-Grasbeck</w:t>
            </w:r>
            <w:proofErr w:type="spellEnd"/>
            <w:r w:rsidRPr="007430F0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Syndrome in an 18months old Sri Lankan boy</w:t>
            </w:r>
          </w:p>
        </w:tc>
        <w:tc>
          <w:tcPr>
            <w:tcW w:w="1846" w:type="dxa"/>
          </w:tcPr>
          <w:p w14:paraId="3C487F18" w14:textId="01D17AF8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 xml:space="preserve">Kalani </w:t>
            </w:r>
            <w:proofErr w:type="spellStart"/>
            <w:r w:rsidRPr="007430F0">
              <w:rPr>
                <w:sz w:val="20"/>
                <w:szCs w:val="20"/>
              </w:rPr>
              <w:t>Premachandra</w:t>
            </w:r>
            <w:proofErr w:type="spellEnd"/>
          </w:p>
        </w:tc>
      </w:tr>
      <w:tr w:rsidR="007430F0" w:rsidRPr="007430F0" w14:paraId="0570FE63" w14:textId="77777777" w:rsidTr="00EA6D54">
        <w:tc>
          <w:tcPr>
            <w:tcW w:w="1268" w:type="dxa"/>
          </w:tcPr>
          <w:p w14:paraId="563BF4F8" w14:textId="753D0D8F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Case reports</w:t>
            </w:r>
          </w:p>
        </w:tc>
        <w:tc>
          <w:tcPr>
            <w:tcW w:w="989" w:type="dxa"/>
          </w:tcPr>
          <w:p w14:paraId="55319EF1" w14:textId="28E56EBF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15:15</w:t>
            </w:r>
          </w:p>
        </w:tc>
        <w:tc>
          <w:tcPr>
            <w:tcW w:w="1048" w:type="dxa"/>
          </w:tcPr>
          <w:p w14:paraId="6BAB5D03" w14:textId="7ED453E6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200</w:t>
            </w:r>
          </w:p>
        </w:tc>
        <w:tc>
          <w:tcPr>
            <w:tcW w:w="5621" w:type="dxa"/>
          </w:tcPr>
          <w:p w14:paraId="281C37A6" w14:textId="61235ECB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Survival With Extreme Hypernatraemia at 237 mmol/L in Infancy</w:t>
            </w:r>
          </w:p>
        </w:tc>
        <w:tc>
          <w:tcPr>
            <w:tcW w:w="1846" w:type="dxa"/>
          </w:tcPr>
          <w:p w14:paraId="72FF726F" w14:textId="77777777" w:rsidR="007430F0" w:rsidRPr="007430F0" w:rsidRDefault="007430F0" w:rsidP="0052317C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Aleksandra Brutkowska</w:t>
            </w:r>
          </w:p>
          <w:p w14:paraId="5D8FA302" w14:textId="4CD610DF" w:rsidR="007430F0" w:rsidRPr="007430F0" w:rsidRDefault="007430F0" w:rsidP="0052317C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Shil Patel</w:t>
            </w:r>
          </w:p>
        </w:tc>
      </w:tr>
      <w:tr w:rsidR="007430F0" w:rsidRPr="007430F0" w14:paraId="6EC26E2D" w14:textId="77777777" w:rsidTr="00EA6D54">
        <w:tc>
          <w:tcPr>
            <w:tcW w:w="1268" w:type="dxa"/>
          </w:tcPr>
          <w:p w14:paraId="1481AB0C" w14:textId="47EB2110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Case reports</w:t>
            </w:r>
          </w:p>
        </w:tc>
        <w:tc>
          <w:tcPr>
            <w:tcW w:w="989" w:type="dxa"/>
          </w:tcPr>
          <w:p w14:paraId="4D8BB46A" w14:textId="2F92EB78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15:20</w:t>
            </w:r>
          </w:p>
        </w:tc>
        <w:tc>
          <w:tcPr>
            <w:tcW w:w="1048" w:type="dxa"/>
          </w:tcPr>
          <w:p w14:paraId="0395242C" w14:textId="19067BC7" w:rsidR="007430F0" w:rsidRPr="007430F0" w:rsidRDefault="007430F0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208</w:t>
            </w:r>
          </w:p>
        </w:tc>
        <w:tc>
          <w:tcPr>
            <w:tcW w:w="5621" w:type="dxa"/>
          </w:tcPr>
          <w:p w14:paraId="19F91641" w14:textId="77777777" w:rsidR="007430F0" w:rsidRPr="007430F0" w:rsidRDefault="007430F0" w:rsidP="003A4FA2">
            <w:pPr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430F0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Exploring the complexities of cardiac surgical repair in a patient with methylmalonic academia: A case presentation.</w:t>
            </w:r>
          </w:p>
          <w:p w14:paraId="0B996169" w14:textId="0C4AD6FA" w:rsidR="007430F0" w:rsidRPr="007430F0" w:rsidRDefault="007430F0">
            <w:pPr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1846" w:type="dxa"/>
          </w:tcPr>
          <w:p w14:paraId="163AC02E" w14:textId="1DC04A2E" w:rsidR="007430F0" w:rsidRPr="007430F0" w:rsidRDefault="007430F0" w:rsidP="0052317C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David Kent</w:t>
            </w:r>
          </w:p>
        </w:tc>
      </w:tr>
    </w:tbl>
    <w:p w14:paraId="442A2F29" w14:textId="77777777" w:rsidR="00E139A6" w:rsidRPr="007430F0" w:rsidRDefault="00E139A6">
      <w:pPr>
        <w:rPr>
          <w:sz w:val="20"/>
          <w:szCs w:val="20"/>
        </w:rPr>
      </w:pPr>
    </w:p>
    <w:p w14:paraId="0ED07E46" w14:textId="77777777" w:rsidR="00BB4825" w:rsidRPr="007430F0" w:rsidRDefault="00BB4825">
      <w:pPr>
        <w:rPr>
          <w:sz w:val="20"/>
          <w:szCs w:val="20"/>
        </w:rPr>
      </w:pPr>
    </w:p>
    <w:p w14:paraId="438BEB1C" w14:textId="77777777" w:rsidR="00F85036" w:rsidRPr="007430F0" w:rsidRDefault="00F85036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8"/>
        <w:gridCol w:w="977"/>
        <w:gridCol w:w="1048"/>
        <w:gridCol w:w="5643"/>
        <w:gridCol w:w="1875"/>
        <w:gridCol w:w="3147"/>
      </w:tblGrid>
      <w:tr w:rsidR="00A52A09" w:rsidRPr="007430F0" w14:paraId="560926D2" w14:textId="77777777" w:rsidTr="00EA6D54">
        <w:tc>
          <w:tcPr>
            <w:tcW w:w="1258" w:type="dxa"/>
          </w:tcPr>
          <w:p w14:paraId="2A86C039" w14:textId="42C1870B" w:rsidR="00A52A09" w:rsidRPr="007430F0" w:rsidRDefault="00A52A09">
            <w:pPr>
              <w:rPr>
                <w:b/>
                <w:bCs/>
                <w:sz w:val="24"/>
                <w:szCs w:val="24"/>
              </w:rPr>
            </w:pPr>
            <w:r w:rsidRPr="007430F0">
              <w:rPr>
                <w:b/>
                <w:bCs/>
                <w:sz w:val="24"/>
                <w:szCs w:val="24"/>
              </w:rPr>
              <w:lastRenderedPageBreak/>
              <w:t xml:space="preserve">Screen </w:t>
            </w:r>
            <w:r w:rsidR="003A4FA2" w:rsidRPr="007430F0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77" w:type="dxa"/>
          </w:tcPr>
          <w:p w14:paraId="0E89145D" w14:textId="309E8D28" w:rsidR="00A52A09" w:rsidRPr="007430F0" w:rsidRDefault="009F4668">
            <w:pPr>
              <w:rPr>
                <w:b/>
                <w:bCs/>
                <w:sz w:val="24"/>
                <w:szCs w:val="24"/>
              </w:rPr>
            </w:pPr>
            <w:r w:rsidRPr="007430F0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048" w:type="dxa"/>
          </w:tcPr>
          <w:p w14:paraId="3BDEFC77" w14:textId="1405099A" w:rsidR="00A52A09" w:rsidRPr="007430F0" w:rsidRDefault="009F4668">
            <w:pPr>
              <w:rPr>
                <w:b/>
                <w:bCs/>
                <w:sz w:val="24"/>
                <w:szCs w:val="24"/>
              </w:rPr>
            </w:pPr>
            <w:r w:rsidRPr="007430F0">
              <w:rPr>
                <w:b/>
                <w:bCs/>
                <w:sz w:val="24"/>
                <w:szCs w:val="24"/>
              </w:rPr>
              <w:t>Abstract number</w:t>
            </w:r>
          </w:p>
        </w:tc>
        <w:tc>
          <w:tcPr>
            <w:tcW w:w="5643" w:type="dxa"/>
          </w:tcPr>
          <w:p w14:paraId="74884269" w14:textId="4362F68E" w:rsidR="00A52A09" w:rsidRPr="007430F0" w:rsidRDefault="009F4668">
            <w:pPr>
              <w:rPr>
                <w:b/>
                <w:bCs/>
                <w:sz w:val="24"/>
                <w:szCs w:val="24"/>
              </w:rPr>
            </w:pPr>
            <w:r w:rsidRPr="007430F0">
              <w:rPr>
                <w:b/>
                <w:bCs/>
                <w:sz w:val="24"/>
                <w:szCs w:val="24"/>
              </w:rPr>
              <w:t>Presentation title</w:t>
            </w:r>
          </w:p>
        </w:tc>
        <w:tc>
          <w:tcPr>
            <w:tcW w:w="1875" w:type="dxa"/>
          </w:tcPr>
          <w:p w14:paraId="2A68A68A" w14:textId="36E2BF5B" w:rsidR="00A52A09" w:rsidRPr="007430F0" w:rsidRDefault="009F4668">
            <w:pPr>
              <w:rPr>
                <w:b/>
                <w:bCs/>
                <w:sz w:val="24"/>
                <w:szCs w:val="24"/>
              </w:rPr>
            </w:pPr>
            <w:r w:rsidRPr="007430F0">
              <w:rPr>
                <w:b/>
                <w:bCs/>
                <w:sz w:val="24"/>
                <w:szCs w:val="24"/>
              </w:rPr>
              <w:t>Presenter</w:t>
            </w:r>
          </w:p>
        </w:tc>
        <w:tc>
          <w:tcPr>
            <w:tcW w:w="3147" w:type="dxa"/>
          </w:tcPr>
          <w:p w14:paraId="0BC9C14C" w14:textId="5653EF56" w:rsidR="00A52A09" w:rsidRPr="007430F0" w:rsidRDefault="009F4668">
            <w:pPr>
              <w:rPr>
                <w:b/>
                <w:bCs/>
                <w:sz w:val="24"/>
                <w:szCs w:val="24"/>
              </w:rPr>
            </w:pPr>
            <w:r w:rsidRPr="007430F0">
              <w:rPr>
                <w:b/>
                <w:bCs/>
                <w:sz w:val="24"/>
                <w:szCs w:val="24"/>
              </w:rPr>
              <w:t>Email</w:t>
            </w:r>
          </w:p>
        </w:tc>
      </w:tr>
      <w:tr w:rsidR="00A52A09" w:rsidRPr="007430F0" w14:paraId="6AEDADD2" w14:textId="77777777" w:rsidTr="00EA6D54">
        <w:tc>
          <w:tcPr>
            <w:tcW w:w="1258" w:type="dxa"/>
          </w:tcPr>
          <w:p w14:paraId="3823388E" w14:textId="63EB1C1A" w:rsidR="00A52A09" w:rsidRPr="007430F0" w:rsidRDefault="00F85036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Education</w:t>
            </w:r>
          </w:p>
        </w:tc>
        <w:tc>
          <w:tcPr>
            <w:tcW w:w="977" w:type="dxa"/>
          </w:tcPr>
          <w:p w14:paraId="3A3D7980" w14:textId="16B05792" w:rsidR="00A52A09" w:rsidRPr="007430F0" w:rsidRDefault="00014DAE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15:00</w:t>
            </w:r>
          </w:p>
        </w:tc>
        <w:tc>
          <w:tcPr>
            <w:tcW w:w="1048" w:type="dxa"/>
          </w:tcPr>
          <w:p w14:paraId="636AFC23" w14:textId="7656E51F" w:rsidR="00A52A09" w:rsidRPr="007430F0" w:rsidRDefault="00F85036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125</w:t>
            </w:r>
          </w:p>
        </w:tc>
        <w:tc>
          <w:tcPr>
            <w:tcW w:w="5643" w:type="dxa"/>
          </w:tcPr>
          <w:p w14:paraId="1A57C659" w14:textId="6B7C2857" w:rsidR="00A52A09" w:rsidRPr="007430F0" w:rsidRDefault="00F85036">
            <w:pPr>
              <w:rPr>
                <w:sz w:val="20"/>
                <w:szCs w:val="20"/>
              </w:rPr>
            </w:pPr>
            <w:r w:rsidRPr="007430F0">
              <w:rPr>
                <w:rFonts w:ascii="Roboto" w:hAnsi="Roboto" w:cs="Calibri"/>
                <w:color w:val="000000"/>
                <w:sz w:val="16"/>
                <w:szCs w:val="16"/>
              </w:rPr>
              <w:t>Evaluation of PIM3 Data Collection in Paediatric Critical Care: A One-Year Departmental Review</w:t>
            </w:r>
          </w:p>
        </w:tc>
        <w:tc>
          <w:tcPr>
            <w:tcW w:w="1875" w:type="dxa"/>
          </w:tcPr>
          <w:p w14:paraId="346112EF" w14:textId="1819C012" w:rsidR="00A52A09" w:rsidRPr="007430F0" w:rsidRDefault="00F85036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Lara Bunni</w:t>
            </w:r>
          </w:p>
        </w:tc>
        <w:tc>
          <w:tcPr>
            <w:tcW w:w="3147" w:type="dxa"/>
          </w:tcPr>
          <w:p w14:paraId="0B20230F" w14:textId="16339EA9" w:rsidR="00A52A09" w:rsidRPr="007430F0" w:rsidRDefault="00F85036">
            <w:pPr>
              <w:rPr>
                <w:sz w:val="20"/>
                <w:szCs w:val="20"/>
              </w:rPr>
            </w:pPr>
            <w:r w:rsidRPr="007430F0">
              <w:rPr>
                <w:rFonts w:ascii="Calibri" w:hAnsi="Calibri" w:cs="Calibri"/>
                <w:spacing w:val="8"/>
                <w:sz w:val="20"/>
                <w:szCs w:val="20"/>
                <w:shd w:val="clear" w:color="auto" w:fill="F4F6FA"/>
              </w:rPr>
              <w:t>lara.bunni@mft.nhs.uk</w:t>
            </w:r>
          </w:p>
        </w:tc>
      </w:tr>
      <w:tr w:rsidR="0029246A" w:rsidRPr="007430F0" w14:paraId="32511158" w14:textId="77777777" w:rsidTr="00EA6D54">
        <w:tc>
          <w:tcPr>
            <w:tcW w:w="1258" w:type="dxa"/>
          </w:tcPr>
          <w:p w14:paraId="280D1280" w14:textId="553BAF35" w:rsidR="0029246A" w:rsidRPr="007430F0" w:rsidRDefault="0029246A" w:rsidP="0029246A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Education</w:t>
            </w:r>
          </w:p>
        </w:tc>
        <w:tc>
          <w:tcPr>
            <w:tcW w:w="977" w:type="dxa"/>
          </w:tcPr>
          <w:p w14:paraId="188B7E7C" w14:textId="0771480F" w:rsidR="0029246A" w:rsidRPr="007430F0" w:rsidRDefault="0029246A" w:rsidP="0029246A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15:05</w:t>
            </w:r>
          </w:p>
        </w:tc>
        <w:tc>
          <w:tcPr>
            <w:tcW w:w="1048" w:type="dxa"/>
          </w:tcPr>
          <w:p w14:paraId="3A80278D" w14:textId="7DB19D99" w:rsidR="0029246A" w:rsidRPr="007430F0" w:rsidRDefault="0029246A" w:rsidP="0029246A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202</w:t>
            </w:r>
          </w:p>
        </w:tc>
        <w:tc>
          <w:tcPr>
            <w:tcW w:w="5643" w:type="dxa"/>
          </w:tcPr>
          <w:p w14:paraId="617A1128" w14:textId="6182AB1A" w:rsidR="0029246A" w:rsidRPr="007430F0" w:rsidRDefault="0029246A" w:rsidP="0029246A">
            <w:pPr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430F0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Improving the care of children with Chronic Critical illness (CCI) awaiting retrieval to the Paediatric Intensive Care Unit: how utilising the ‘Gwen’ mannequin was used to promote competence, confidence, and interprofessional team-working</w:t>
            </w:r>
          </w:p>
        </w:tc>
        <w:tc>
          <w:tcPr>
            <w:tcW w:w="1875" w:type="dxa"/>
          </w:tcPr>
          <w:p w14:paraId="22F10991" w14:textId="0CF63ED0" w:rsidR="0029246A" w:rsidRPr="007430F0" w:rsidRDefault="0029246A" w:rsidP="0029246A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Fiona Frame</w:t>
            </w:r>
          </w:p>
        </w:tc>
        <w:tc>
          <w:tcPr>
            <w:tcW w:w="3147" w:type="dxa"/>
          </w:tcPr>
          <w:p w14:paraId="1408D7F2" w14:textId="76BD3127" w:rsidR="0029246A" w:rsidRPr="007430F0" w:rsidRDefault="0029246A" w:rsidP="0029246A">
            <w:pPr>
              <w:rPr>
                <w:rFonts w:ascii="Calibri" w:hAnsi="Calibri" w:cs="Calibri"/>
                <w:spacing w:val="8"/>
                <w:sz w:val="20"/>
                <w:szCs w:val="20"/>
                <w:shd w:val="clear" w:color="auto" w:fill="F4F6FA"/>
              </w:rPr>
            </w:pPr>
            <w:r w:rsidRPr="007430F0">
              <w:rPr>
                <w:rFonts w:ascii="Calibri" w:hAnsi="Calibri" w:cs="Calibri"/>
                <w:spacing w:val="8"/>
                <w:sz w:val="20"/>
                <w:szCs w:val="20"/>
                <w:shd w:val="clear" w:color="auto" w:fill="F4F6FA"/>
              </w:rPr>
              <w:t>fframe1003@gmail.com</w:t>
            </w:r>
          </w:p>
        </w:tc>
      </w:tr>
      <w:tr w:rsidR="0029246A" w:rsidRPr="007430F0" w14:paraId="20A1508E" w14:textId="77777777" w:rsidTr="00EA6D54">
        <w:tc>
          <w:tcPr>
            <w:tcW w:w="1258" w:type="dxa"/>
          </w:tcPr>
          <w:p w14:paraId="3B32340C" w14:textId="6AEDEDAA" w:rsidR="0029246A" w:rsidRPr="007430F0" w:rsidRDefault="0029246A" w:rsidP="0029246A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Education</w:t>
            </w:r>
          </w:p>
        </w:tc>
        <w:tc>
          <w:tcPr>
            <w:tcW w:w="977" w:type="dxa"/>
          </w:tcPr>
          <w:p w14:paraId="1003736C" w14:textId="4B429E1A" w:rsidR="0029246A" w:rsidRPr="007430F0" w:rsidRDefault="0029246A" w:rsidP="0029246A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15:10</w:t>
            </w:r>
          </w:p>
        </w:tc>
        <w:tc>
          <w:tcPr>
            <w:tcW w:w="1048" w:type="dxa"/>
          </w:tcPr>
          <w:p w14:paraId="6F6FBF83" w14:textId="3DBE75BC" w:rsidR="0029246A" w:rsidRPr="007430F0" w:rsidRDefault="0029246A" w:rsidP="0029246A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161</w:t>
            </w:r>
          </w:p>
        </w:tc>
        <w:tc>
          <w:tcPr>
            <w:tcW w:w="5643" w:type="dxa"/>
          </w:tcPr>
          <w:p w14:paraId="2D12F728" w14:textId="5FD31BA6" w:rsidR="0029246A" w:rsidRPr="007430F0" w:rsidRDefault="0029246A" w:rsidP="0029246A">
            <w:pPr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430F0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Artificial Intelligence in Paediatric Intensive Care Medicine: Potential, Practicalities and Pitfalls</w:t>
            </w:r>
          </w:p>
        </w:tc>
        <w:tc>
          <w:tcPr>
            <w:tcW w:w="1875" w:type="dxa"/>
          </w:tcPr>
          <w:p w14:paraId="4BA08908" w14:textId="43B64374" w:rsidR="0029246A" w:rsidRPr="007430F0" w:rsidRDefault="00713126" w:rsidP="0029246A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Awaiting new presenter name</w:t>
            </w:r>
          </w:p>
        </w:tc>
        <w:tc>
          <w:tcPr>
            <w:tcW w:w="3147" w:type="dxa"/>
          </w:tcPr>
          <w:p w14:paraId="68B5C707" w14:textId="42EBD5BD" w:rsidR="0029246A" w:rsidRPr="007430F0" w:rsidRDefault="0029246A" w:rsidP="0029246A">
            <w:pPr>
              <w:rPr>
                <w:sz w:val="20"/>
                <w:szCs w:val="20"/>
              </w:rPr>
            </w:pPr>
          </w:p>
        </w:tc>
      </w:tr>
      <w:tr w:rsidR="0029246A" w:rsidRPr="007430F0" w14:paraId="21E53833" w14:textId="77777777" w:rsidTr="00EA6D54">
        <w:tc>
          <w:tcPr>
            <w:tcW w:w="1258" w:type="dxa"/>
          </w:tcPr>
          <w:p w14:paraId="679C1879" w14:textId="69C7591A" w:rsidR="0029246A" w:rsidRPr="007430F0" w:rsidRDefault="0029246A" w:rsidP="0029246A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Education</w:t>
            </w:r>
          </w:p>
        </w:tc>
        <w:tc>
          <w:tcPr>
            <w:tcW w:w="977" w:type="dxa"/>
          </w:tcPr>
          <w:p w14:paraId="6A63BF55" w14:textId="12648B40" w:rsidR="0029246A" w:rsidRPr="007430F0" w:rsidRDefault="0029246A" w:rsidP="0029246A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15:15</w:t>
            </w:r>
          </w:p>
        </w:tc>
        <w:tc>
          <w:tcPr>
            <w:tcW w:w="1048" w:type="dxa"/>
          </w:tcPr>
          <w:p w14:paraId="0FB016DE" w14:textId="3EB20DB9" w:rsidR="0029246A" w:rsidRPr="007430F0" w:rsidRDefault="0029246A" w:rsidP="0029246A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193</w:t>
            </w:r>
          </w:p>
        </w:tc>
        <w:tc>
          <w:tcPr>
            <w:tcW w:w="5643" w:type="dxa"/>
          </w:tcPr>
          <w:p w14:paraId="716A0735" w14:textId="6F2384B5" w:rsidR="0029246A" w:rsidRPr="007430F0" w:rsidRDefault="0029246A" w:rsidP="0029246A">
            <w:pPr>
              <w:rPr>
                <w:sz w:val="20"/>
                <w:szCs w:val="20"/>
              </w:rPr>
            </w:pPr>
            <w:r w:rsidRPr="007430F0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Using Appreciative Inquiry (AI) interviews to define a ‘good’ intra-hospital discharge from Paediatric Intensive Care (PICU)</w:t>
            </w:r>
          </w:p>
        </w:tc>
        <w:tc>
          <w:tcPr>
            <w:tcW w:w="1875" w:type="dxa"/>
          </w:tcPr>
          <w:p w14:paraId="0BA35DD0" w14:textId="43B60EAF" w:rsidR="0029246A" w:rsidRPr="007430F0" w:rsidRDefault="0029246A" w:rsidP="0029246A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Kate Baptiste</w:t>
            </w:r>
          </w:p>
        </w:tc>
        <w:tc>
          <w:tcPr>
            <w:tcW w:w="3147" w:type="dxa"/>
          </w:tcPr>
          <w:p w14:paraId="1552BB39" w14:textId="482B6768" w:rsidR="0029246A" w:rsidRPr="007430F0" w:rsidRDefault="0029246A" w:rsidP="0029246A">
            <w:pPr>
              <w:rPr>
                <w:sz w:val="20"/>
                <w:szCs w:val="20"/>
              </w:rPr>
            </w:pPr>
            <w:r w:rsidRPr="007430F0">
              <w:rPr>
                <w:rFonts w:ascii="Calibri" w:hAnsi="Calibri" w:cs="Calibri"/>
                <w:spacing w:val="8"/>
                <w:sz w:val="20"/>
                <w:szCs w:val="20"/>
                <w:shd w:val="clear" w:color="auto" w:fill="F4F6FA"/>
              </w:rPr>
              <w:t>katherine.baptiste@uhbw.nhs.uk</w:t>
            </w:r>
          </w:p>
        </w:tc>
      </w:tr>
      <w:tr w:rsidR="0029246A" w:rsidRPr="007430F0" w14:paraId="13318ED5" w14:textId="77777777" w:rsidTr="00EA6D54">
        <w:tc>
          <w:tcPr>
            <w:tcW w:w="1258" w:type="dxa"/>
          </w:tcPr>
          <w:p w14:paraId="71A9C2BC" w14:textId="1FB222AC" w:rsidR="0029246A" w:rsidRPr="007430F0" w:rsidRDefault="0029246A" w:rsidP="0029246A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Education</w:t>
            </w:r>
          </w:p>
        </w:tc>
        <w:tc>
          <w:tcPr>
            <w:tcW w:w="977" w:type="dxa"/>
          </w:tcPr>
          <w:p w14:paraId="18A087B5" w14:textId="3A8978FD" w:rsidR="0029246A" w:rsidRPr="007430F0" w:rsidRDefault="0029246A" w:rsidP="0029246A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15:20</w:t>
            </w:r>
          </w:p>
        </w:tc>
        <w:tc>
          <w:tcPr>
            <w:tcW w:w="1048" w:type="dxa"/>
          </w:tcPr>
          <w:p w14:paraId="6182E353" w14:textId="39A476BF" w:rsidR="0029246A" w:rsidRPr="007430F0" w:rsidRDefault="0029246A" w:rsidP="0029246A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195</w:t>
            </w:r>
          </w:p>
        </w:tc>
        <w:tc>
          <w:tcPr>
            <w:tcW w:w="5643" w:type="dxa"/>
          </w:tcPr>
          <w:p w14:paraId="7557C64F" w14:textId="79D2A29B" w:rsidR="0029246A" w:rsidRPr="007430F0" w:rsidRDefault="0029246A" w:rsidP="0029246A">
            <w:pPr>
              <w:rPr>
                <w:sz w:val="20"/>
                <w:szCs w:val="20"/>
              </w:rPr>
            </w:pPr>
            <w:r w:rsidRPr="007430F0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Implementation of a Clinical Governance Lead Nurse in Paediatric Critical Care</w:t>
            </w:r>
          </w:p>
        </w:tc>
        <w:tc>
          <w:tcPr>
            <w:tcW w:w="1875" w:type="dxa"/>
          </w:tcPr>
          <w:p w14:paraId="435FB8C3" w14:textId="112F2D9A" w:rsidR="0029246A" w:rsidRPr="007430F0" w:rsidRDefault="0029246A" w:rsidP="0029246A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Vicki Robinson</w:t>
            </w:r>
          </w:p>
        </w:tc>
        <w:tc>
          <w:tcPr>
            <w:tcW w:w="3147" w:type="dxa"/>
          </w:tcPr>
          <w:p w14:paraId="4A3FF89D" w14:textId="005F12FC" w:rsidR="0029246A" w:rsidRPr="007430F0" w:rsidRDefault="0029246A" w:rsidP="0029246A">
            <w:pPr>
              <w:rPr>
                <w:sz w:val="20"/>
                <w:szCs w:val="20"/>
              </w:rPr>
            </w:pPr>
            <w:r w:rsidRPr="007430F0">
              <w:rPr>
                <w:rFonts w:ascii="Calibri" w:hAnsi="Calibri" w:cs="Calibri"/>
                <w:spacing w:val="8"/>
                <w:sz w:val="20"/>
                <w:szCs w:val="20"/>
                <w:shd w:val="clear" w:color="auto" w:fill="F4F6FA"/>
              </w:rPr>
              <w:t>victoria.robinson@ouh.nhs.uk</w:t>
            </w:r>
          </w:p>
        </w:tc>
      </w:tr>
      <w:tr w:rsidR="0029246A" w:rsidRPr="007430F0" w14:paraId="717015EB" w14:textId="77777777" w:rsidTr="00EA6D54">
        <w:tc>
          <w:tcPr>
            <w:tcW w:w="1258" w:type="dxa"/>
          </w:tcPr>
          <w:p w14:paraId="48347784" w14:textId="7405BB0C" w:rsidR="0029246A" w:rsidRPr="007430F0" w:rsidRDefault="0029246A" w:rsidP="0029246A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Education</w:t>
            </w:r>
          </w:p>
        </w:tc>
        <w:tc>
          <w:tcPr>
            <w:tcW w:w="977" w:type="dxa"/>
          </w:tcPr>
          <w:p w14:paraId="1FD9EF9A" w14:textId="3F7037B7" w:rsidR="0029246A" w:rsidRPr="007430F0" w:rsidRDefault="0029246A" w:rsidP="0029246A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15:25</w:t>
            </w:r>
          </w:p>
        </w:tc>
        <w:tc>
          <w:tcPr>
            <w:tcW w:w="1048" w:type="dxa"/>
          </w:tcPr>
          <w:p w14:paraId="06C9A8F6" w14:textId="405417CA" w:rsidR="0029246A" w:rsidRPr="007430F0" w:rsidRDefault="0029246A" w:rsidP="0029246A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203</w:t>
            </w:r>
          </w:p>
        </w:tc>
        <w:tc>
          <w:tcPr>
            <w:tcW w:w="5643" w:type="dxa"/>
          </w:tcPr>
          <w:p w14:paraId="79D5B916" w14:textId="77777777" w:rsidR="0029246A" w:rsidRPr="007430F0" w:rsidRDefault="0029246A" w:rsidP="0029246A">
            <w:pPr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430F0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THE EFFECT OF INTRODUCING A PAEDIATRIC CRITICAL CARE FOUNDATION PROGRAMME FOR NEWLY REGISTERED NURSE AND EXPERIENCED WARD NURSES ON NURSE ANXIETY</w:t>
            </w:r>
          </w:p>
          <w:p w14:paraId="016399D2" w14:textId="77777777" w:rsidR="0029246A" w:rsidRPr="007430F0" w:rsidRDefault="0029246A" w:rsidP="0029246A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</w:tcPr>
          <w:p w14:paraId="6510C675" w14:textId="017CAF10" w:rsidR="0029246A" w:rsidRPr="007430F0" w:rsidRDefault="0029246A" w:rsidP="0029246A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Navneet Singh</w:t>
            </w:r>
          </w:p>
        </w:tc>
        <w:tc>
          <w:tcPr>
            <w:tcW w:w="3147" w:type="dxa"/>
          </w:tcPr>
          <w:p w14:paraId="4F9A670C" w14:textId="52B2F138" w:rsidR="0029246A" w:rsidRPr="007430F0" w:rsidRDefault="0029246A" w:rsidP="0029246A">
            <w:pPr>
              <w:rPr>
                <w:sz w:val="20"/>
                <w:szCs w:val="20"/>
              </w:rPr>
            </w:pPr>
            <w:r w:rsidRPr="007430F0">
              <w:rPr>
                <w:rFonts w:ascii="Calibri" w:hAnsi="Calibri" w:cs="Calibri"/>
                <w:spacing w:val="8"/>
                <w:sz w:val="20"/>
                <w:szCs w:val="20"/>
                <w:shd w:val="clear" w:color="auto" w:fill="F4F6FA"/>
              </w:rPr>
              <w:t>navneet.n.singh@gmail.com</w:t>
            </w:r>
          </w:p>
        </w:tc>
      </w:tr>
    </w:tbl>
    <w:p w14:paraId="5140EFDE" w14:textId="77777777" w:rsidR="00907B64" w:rsidRPr="007430F0" w:rsidRDefault="00907B64"/>
    <w:p w14:paraId="627DC62A" w14:textId="77777777" w:rsidR="00907B64" w:rsidRPr="007430F0" w:rsidRDefault="00907B64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987"/>
        <w:gridCol w:w="1048"/>
        <w:gridCol w:w="5631"/>
        <w:gridCol w:w="2117"/>
        <w:gridCol w:w="2894"/>
      </w:tblGrid>
      <w:tr w:rsidR="006A2AE8" w:rsidRPr="007430F0" w14:paraId="0161AD49" w14:textId="77777777" w:rsidTr="00EA6D54">
        <w:tc>
          <w:tcPr>
            <w:tcW w:w="1271" w:type="dxa"/>
          </w:tcPr>
          <w:p w14:paraId="2FD37438" w14:textId="3143CF83" w:rsidR="006A2AE8" w:rsidRPr="007430F0" w:rsidRDefault="006A2AE8" w:rsidP="0082554D">
            <w:pPr>
              <w:rPr>
                <w:b/>
                <w:bCs/>
                <w:sz w:val="24"/>
                <w:szCs w:val="24"/>
              </w:rPr>
            </w:pPr>
            <w:r w:rsidRPr="007430F0">
              <w:rPr>
                <w:b/>
                <w:bCs/>
                <w:sz w:val="24"/>
                <w:szCs w:val="24"/>
              </w:rPr>
              <w:t>Screen 6</w:t>
            </w:r>
          </w:p>
        </w:tc>
        <w:tc>
          <w:tcPr>
            <w:tcW w:w="987" w:type="dxa"/>
          </w:tcPr>
          <w:p w14:paraId="5E1E5BF6" w14:textId="77777777" w:rsidR="006A2AE8" w:rsidRPr="007430F0" w:rsidRDefault="006A2AE8" w:rsidP="0082554D">
            <w:pPr>
              <w:rPr>
                <w:sz w:val="24"/>
                <w:szCs w:val="24"/>
              </w:rPr>
            </w:pPr>
            <w:r w:rsidRPr="007430F0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048" w:type="dxa"/>
          </w:tcPr>
          <w:p w14:paraId="4DBAE17B" w14:textId="77777777" w:rsidR="006A2AE8" w:rsidRPr="007430F0" w:rsidRDefault="006A2AE8" w:rsidP="0082554D">
            <w:pPr>
              <w:rPr>
                <w:sz w:val="24"/>
                <w:szCs w:val="24"/>
              </w:rPr>
            </w:pPr>
            <w:r w:rsidRPr="007430F0">
              <w:rPr>
                <w:b/>
                <w:bCs/>
                <w:sz w:val="24"/>
                <w:szCs w:val="24"/>
              </w:rPr>
              <w:t>Abstract number</w:t>
            </w:r>
          </w:p>
        </w:tc>
        <w:tc>
          <w:tcPr>
            <w:tcW w:w="5631" w:type="dxa"/>
          </w:tcPr>
          <w:p w14:paraId="156901DB" w14:textId="77777777" w:rsidR="006A2AE8" w:rsidRPr="007430F0" w:rsidRDefault="006A2AE8" w:rsidP="0082554D">
            <w:pPr>
              <w:rPr>
                <w:sz w:val="24"/>
                <w:szCs w:val="24"/>
              </w:rPr>
            </w:pPr>
            <w:r w:rsidRPr="007430F0">
              <w:rPr>
                <w:b/>
                <w:bCs/>
                <w:sz w:val="24"/>
                <w:szCs w:val="24"/>
              </w:rPr>
              <w:t>Presentation title</w:t>
            </w:r>
          </w:p>
        </w:tc>
        <w:tc>
          <w:tcPr>
            <w:tcW w:w="2117" w:type="dxa"/>
          </w:tcPr>
          <w:p w14:paraId="7878DDAF" w14:textId="77777777" w:rsidR="006A2AE8" w:rsidRPr="007430F0" w:rsidRDefault="006A2AE8" w:rsidP="0082554D">
            <w:pPr>
              <w:rPr>
                <w:b/>
                <w:bCs/>
                <w:sz w:val="24"/>
                <w:szCs w:val="24"/>
              </w:rPr>
            </w:pPr>
            <w:r w:rsidRPr="007430F0">
              <w:rPr>
                <w:b/>
                <w:bCs/>
                <w:sz w:val="24"/>
                <w:szCs w:val="24"/>
              </w:rPr>
              <w:t>Presenter</w:t>
            </w:r>
          </w:p>
        </w:tc>
        <w:tc>
          <w:tcPr>
            <w:tcW w:w="2894" w:type="dxa"/>
          </w:tcPr>
          <w:p w14:paraId="4FDD8C71" w14:textId="77777777" w:rsidR="006A2AE8" w:rsidRPr="007430F0" w:rsidRDefault="006A2AE8" w:rsidP="0082554D">
            <w:pPr>
              <w:rPr>
                <w:b/>
                <w:bCs/>
                <w:sz w:val="24"/>
                <w:szCs w:val="24"/>
              </w:rPr>
            </w:pPr>
            <w:r w:rsidRPr="007430F0">
              <w:rPr>
                <w:b/>
                <w:bCs/>
                <w:sz w:val="24"/>
                <w:szCs w:val="24"/>
              </w:rPr>
              <w:t>Email</w:t>
            </w:r>
          </w:p>
        </w:tc>
      </w:tr>
      <w:tr w:rsidR="00420011" w:rsidRPr="007430F0" w14:paraId="426B9032" w14:textId="77777777" w:rsidTr="00EA6D54">
        <w:tc>
          <w:tcPr>
            <w:tcW w:w="1271" w:type="dxa"/>
          </w:tcPr>
          <w:p w14:paraId="159F11F7" w14:textId="7BB78796" w:rsidR="00420011" w:rsidRPr="007430F0" w:rsidRDefault="00420011" w:rsidP="0082554D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Transport</w:t>
            </w:r>
          </w:p>
        </w:tc>
        <w:tc>
          <w:tcPr>
            <w:tcW w:w="987" w:type="dxa"/>
          </w:tcPr>
          <w:p w14:paraId="1280DD9E" w14:textId="62DCB443" w:rsidR="00420011" w:rsidRPr="007430F0" w:rsidRDefault="00420011" w:rsidP="0082554D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15:00</w:t>
            </w:r>
          </w:p>
        </w:tc>
        <w:tc>
          <w:tcPr>
            <w:tcW w:w="1048" w:type="dxa"/>
          </w:tcPr>
          <w:p w14:paraId="74C2A24E" w14:textId="21FB31A7" w:rsidR="00420011" w:rsidRPr="007430F0" w:rsidRDefault="00420011" w:rsidP="0082554D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43</w:t>
            </w:r>
          </w:p>
        </w:tc>
        <w:tc>
          <w:tcPr>
            <w:tcW w:w="5631" w:type="dxa"/>
          </w:tcPr>
          <w:p w14:paraId="69D9751B" w14:textId="7B8B4673" w:rsidR="00420011" w:rsidRPr="007430F0" w:rsidRDefault="00420011" w:rsidP="0082554D">
            <w:pPr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30F0">
              <w:rPr>
                <w:rStyle w:val="normaltextrun"/>
                <w:rFonts w:ascii="Roboto" w:hAnsi="Roboto"/>
                <w:color w:val="000000"/>
                <w:sz w:val="18"/>
                <w:szCs w:val="18"/>
                <w:shd w:val="clear" w:color="auto" w:fill="FFFFFF"/>
              </w:rPr>
              <w:t>Audit of adherence to the Regional Major Trauma Pathway in patients referred to the North West and North Wales Paediatric Transport Service (NWTS)</w:t>
            </w:r>
            <w:r w:rsidRPr="007430F0">
              <w:rPr>
                <w:rStyle w:val="eop"/>
                <w:rFonts w:ascii="Roboto" w:hAnsi="Roboto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117" w:type="dxa"/>
          </w:tcPr>
          <w:p w14:paraId="3A3FB17E" w14:textId="77777777" w:rsidR="00420011" w:rsidRPr="007430F0" w:rsidRDefault="00420011" w:rsidP="0082554D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Kathryn Wilson</w:t>
            </w:r>
          </w:p>
          <w:p w14:paraId="566E86DE" w14:textId="57653F77" w:rsidR="00420011" w:rsidRPr="007430F0" w:rsidRDefault="00420011" w:rsidP="0082554D">
            <w:pPr>
              <w:rPr>
                <w:sz w:val="20"/>
                <w:szCs w:val="20"/>
              </w:rPr>
            </w:pPr>
          </w:p>
        </w:tc>
        <w:tc>
          <w:tcPr>
            <w:tcW w:w="2894" w:type="dxa"/>
          </w:tcPr>
          <w:p w14:paraId="6938C85D" w14:textId="7013949B" w:rsidR="00420011" w:rsidRPr="007430F0" w:rsidRDefault="00420011" w:rsidP="0082554D">
            <w:pPr>
              <w:rPr>
                <w:sz w:val="20"/>
                <w:szCs w:val="20"/>
              </w:rPr>
            </w:pPr>
            <w:r w:rsidRPr="007430F0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4F6FA"/>
              </w:rPr>
              <w:t>kath_wilson@icloud.com</w:t>
            </w:r>
            <w:r w:rsidRPr="007430F0">
              <w:rPr>
                <w:rStyle w:val="eop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6A2AE8" w:rsidRPr="007430F0" w14:paraId="278ABDE8" w14:textId="77777777" w:rsidTr="00EA6D54">
        <w:tc>
          <w:tcPr>
            <w:tcW w:w="1271" w:type="dxa"/>
          </w:tcPr>
          <w:p w14:paraId="3266C382" w14:textId="77777777" w:rsidR="006A2AE8" w:rsidRPr="007430F0" w:rsidRDefault="006A2AE8" w:rsidP="0082554D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Transport</w:t>
            </w:r>
          </w:p>
        </w:tc>
        <w:tc>
          <w:tcPr>
            <w:tcW w:w="987" w:type="dxa"/>
          </w:tcPr>
          <w:p w14:paraId="2B6718A9" w14:textId="7875412E" w:rsidR="006A2AE8" w:rsidRPr="007430F0" w:rsidRDefault="006A2AE8" w:rsidP="0082554D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15:05</w:t>
            </w:r>
          </w:p>
        </w:tc>
        <w:tc>
          <w:tcPr>
            <w:tcW w:w="1048" w:type="dxa"/>
          </w:tcPr>
          <w:p w14:paraId="2D29DB58" w14:textId="77777777" w:rsidR="006A2AE8" w:rsidRPr="007430F0" w:rsidRDefault="006A2AE8" w:rsidP="0082554D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174</w:t>
            </w:r>
          </w:p>
        </w:tc>
        <w:tc>
          <w:tcPr>
            <w:tcW w:w="5631" w:type="dxa"/>
          </w:tcPr>
          <w:p w14:paraId="39D0918A" w14:textId="77777777" w:rsidR="006A2AE8" w:rsidRPr="007430F0" w:rsidRDefault="006A2AE8" w:rsidP="0082554D">
            <w:pPr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30F0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Hacking Healthcare: Innovating PICU Referrals Through Tech Collaboration</w:t>
            </w:r>
          </w:p>
          <w:p w14:paraId="116C3B6B" w14:textId="77777777" w:rsidR="006A2AE8" w:rsidRPr="007430F0" w:rsidRDefault="006A2AE8" w:rsidP="0082554D">
            <w:pPr>
              <w:rPr>
                <w:sz w:val="18"/>
                <w:szCs w:val="18"/>
              </w:rPr>
            </w:pPr>
          </w:p>
        </w:tc>
        <w:tc>
          <w:tcPr>
            <w:tcW w:w="2117" w:type="dxa"/>
          </w:tcPr>
          <w:p w14:paraId="00303B03" w14:textId="77777777" w:rsidR="006A2AE8" w:rsidRPr="007430F0" w:rsidRDefault="006A2AE8" w:rsidP="0082554D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Philip Ross</w:t>
            </w:r>
          </w:p>
        </w:tc>
        <w:tc>
          <w:tcPr>
            <w:tcW w:w="2894" w:type="dxa"/>
          </w:tcPr>
          <w:p w14:paraId="55548BF9" w14:textId="77777777" w:rsidR="006A2AE8" w:rsidRPr="007430F0" w:rsidRDefault="006A2AE8" w:rsidP="0082554D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pross06@qub.ac.uk</w:t>
            </w:r>
          </w:p>
        </w:tc>
      </w:tr>
      <w:tr w:rsidR="006A2AE8" w:rsidRPr="007430F0" w14:paraId="25F56427" w14:textId="77777777" w:rsidTr="00EA6D54">
        <w:tc>
          <w:tcPr>
            <w:tcW w:w="1271" w:type="dxa"/>
          </w:tcPr>
          <w:p w14:paraId="10A4251B" w14:textId="77777777" w:rsidR="006A2AE8" w:rsidRPr="007430F0" w:rsidRDefault="006A2AE8" w:rsidP="0082554D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Transport</w:t>
            </w:r>
          </w:p>
        </w:tc>
        <w:tc>
          <w:tcPr>
            <w:tcW w:w="987" w:type="dxa"/>
          </w:tcPr>
          <w:p w14:paraId="04303CA7" w14:textId="3CC19E8B" w:rsidR="006A2AE8" w:rsidRPr="007430F0" w:rsidRDefault="006A2AE8" w:rsidP="0082554D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15:10</w:t>
            </w:r>
          </w:p>
        </w:tc>
        <w:tc>
          <w:tcPr>
            <w:tcW w:w="1048" w:type="dxa"/>
          </w:tcPr>
          <w:p w14:paraId="49937CDA" w14:textId="77777777" w:rsidR="006A2AE8" w:rsidRPr="007430F0" w:rsidRDefault="006A2AE8" w:rsidP="0082554D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183</w:t>
            </w:r>
          </w:p>
        </w:tc>
        <w:tc>
          <w:tcPr>
            <w:tcW w:w="5631" w:type="dxa"/>
          </w:tcPr>
          <w:p w14:paraId="3A299B26" w14:textId="77777777" w:rsidR="006A2AE8" w:rsidRPr="007430F0" w:rsidRDefault="006A2AE8" w:rsidP="0082554D">
            <w:pPr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30F0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Risk factors for Respiratory ECMO or requiring Cardiac Intensive Care for neonates referred with respiratory failure from level I and II NICUs</w:t>
            </w:r>
          </w:p>
        </w:tc>
        <w:tc>
          <w:tcPr>
            <w:tcW w:w="2117" w:type="dxa"/>
          </w:tcPr>
          <w:p w14:paraId="6931E67B" w14:textId="77777777" w:rsidR="006A2AE8" w:rsidRPr="007430F0" w:rsidRDefault="006A2AE8" w:rsidP="0082554D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Jon Lillie</w:t>
            </w:r>
          </w:p>
        </w:tc>
        <w:tc>
          <w:tcPr>
            <w:tcW w:w="2894" w:type="dxa"/>
          </w:tcPr>
          <w:p w14:paraId="3A63E92E" w14:textId="77777777" w:rsidR="006A2AE8" w:rsidRPr="007430F0" w:rsidRDefault="006A2AE8" w:rsidP="0082554D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jonlillie80@gmail.com</w:t>
            </w:r>
          </w:p>
        </w:tc>
      </w:tr>
      <w:tr w:rsidR="006A2AE8" w:rsidRPr="007430F0" w14:paraId="64CD022C" w14:textId="77777777" w:rsidTr="00EA6D54">
        <w:tc>
          <w:tcPr>
            <w:tcW w:w="1271" w:type="dxa"/>
          </w:tcPr>
          <w:p w14:paraId="520FE8DC" w14:textId="77777777" w:rsidR="006A2AE8" w:rsidRPr="007430F0" w:rsidRDefault="006A2AE8" w:rsidP="0082554D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Transport</w:t>
            </w:r>
          </w:p>
        </w:tc>
        <w:tc>
          <w:tcPr>
            <w:tcW w:w="987" w:type="dxa"/>
          </w:tcPr>
          <w:p w14:paraId="47651EB5" w14:textId="1EA029DB" w:rsidR="006A2AE8" w:rsidRPr="007430F0" w:rsidRDefault="006A2AE8" w:rsidP="0082554D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15:15</w:t>
            </w:r>
          </w:p>
        </w:tc>
        <w:tc>
          <w:tcPr>
            <w:tcW w:w="1048" w:type="dxa"/>
          </w:tcPr>
          <w:p w14:paraId="0D57D6FB" w14:textId="77777777" w:rsidR="006A2AE8" w:rsidRPr="007430F0" w:rsidRDefault="006A2AE8" w:rsidP="0082554D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201</w:t>
            </w:r>
          </w:p>
        </w:tc>
        <w:tc>
          <w:tcPr>
            <w:tcW w:w="5631" w:type="dxa"/>
          </w:tcPr>
          <w:p w14:paraId="7DDF0AC2" w14:textId="77777777" w:rsidR="006A2AE8" w:rsidRPr="007430F0" w:rsidRDefault="006A2AE8" w:rsidP="0082554D">
            <w:pPr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30F0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Snow, Fire or just a Flat Tyre – a Major Incident Plan for a Paediatric Transport Service</w:t>
            </w:r>
          </w:p>
        </w:tc>
        <w:tc>
          <w:tcPr>
            <w:tcW w:w="2117" w:type="dxa"/>
          </w:tcPr>
          <w:p w14:paraId="70ACC1CA" w14:textId="77777777" w:rsidR="006A2AE8" w:rsidRPr="007430F0" w:rsidRDefault="006A2AE8" w:rsidP="0082554D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Catherine Howes</w:t>
            </w:r>
          </w:p>
        </w:tc>
        <w:tc>
          <w:tcPr>
            <w:tcW w:w="2894" w:type="dxa"/>
          </w:tcPr>
          <w:p w14:paraId="2E935267" w14:textId="77777777" w:rsidR="006A2AE8" w:rsidRPr="007430F0" w:rsidRDefault="006A2AE8" w:rsidP="0082554D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catherine.howes@gosh.nhs.uk</w:t>
            </w:r>
          </w:p>
        </w:tc>
      </w:tr>
      <w:tr w:rsidR="006A2AE8" w:rsidRPr="007430F0" w14:paraId="40BE1D5A" w14:textId="77777777" w:rsidTr="00EA6D54">
        <w:tc>
          <w:tcPr>
            <w:tcW w:w="1271" w:type="dxa"/>
          </w:tcPr>
          <w:p w14:paraId="27D93A23" w14:textId="77777777" w:rsidR="006A2AE8" w:rsidRPr="007430F0" w:rsidRDefault="006A2AE8" w:rsidP="0082554D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Transport</w:t>
            </w:r>
          </w:p>
        </w:tc>
        <w:tc>
          <w:tcPr>
            <w:tcW w:w="987" w:type="dxa"/>
          </w:tcPr>
          <w:p w14:paraId="5398169F" w14:textId="7882E8CC" w:rsidR="006A2AE8" w:rsidRPr="007430F0" w:rsidRDefault="006A2AE8" w:rsidP="0082554D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15:20</w:t>
            </w:r>
          </w:p>
        </w:tc>
        <w:tc>
          <w:tcPr>
            <w:tcW w:w="1048" w:type="dxa"/>
          </w:tcPr>
          <w:p w14:paraId="0CA8BDA9" w14:textId="77777777" w:rsidR="006A2AE8" w:rsidRPr="007430F0" w:rsidRDefault="006A2AE8" w:rsidP="0082554D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209</w:t>
            </w:r>
          </w:p>
        </w:tc>
        <w:tc>
          <w:tcPr>
            <w:tcW w:w="5631" w:type="dxa"/>
          </w:tcPr>
          <w:p w14:paraId="4080C573" w14:textId="77777777" w:rsidR="006A2AE8" w:rsidRPr="007430F0" w:rsidRDefault="006A2AE8" w:rsidP="0082554D">
            <w:pPr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30F0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Improving drug chart prescriptions for paediatric retrieval: how Inter-Professional Education (IPE) can be used to promote competence, confidence and team-working </w:t>
            </w:r>
          </w:p>
        </w:tc>
        <w:tc>
          <w:tcPr>
            <w:tcW w:w="2117" w:type="dxa"/>
          </w:tcPr>
          <w:p w14:paraId="2723AA71" w14:textId="77777777" w:rsidR="006A2AE8" w:rsidRPr="007430F0" w:rsidRDefault="006A2AE8" w:rsidP="0082554D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Fiona Frame</w:t>
            </w:r>
          </w:p>
        </w:tc>
        <w:tc>
          <w:tcPr>
            <w:tcW w:w="2894" w:type="dxa"/>
          </w:tcPr>
          <w:p w14:paraId="1E4E667A" w14:textId="77777777" w:rsidR="006A2AE8" w:rsidRPr="007430F0" w:rsidRDefault="006A2AE8" w:rsidP="0082554D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fframe1003@gmail.com</w:t>
            </w:r>
          </w:p>
        </w:tc>
      </w:tr>
    </w:tbl>
    <w:p w14:paraId="58C54995" w14:textId="77777777" w:rsidR="006A2AE8" w:rsidRPr="007430F0" w:rsidRDefault="006A2AE8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7"/>
        <w:gridCol w:w="841"/>
        <w:gridCol w:w="1048"/>
        <w:gridCol w:w="5397"/>
        <w:gridCol w:w="2060"/>
        <w:gridCol w:w="3225"/>
      </w:tblGrid>
      <w:tr w:rsidR="00420011" w:rsidRPr="007430F0" w14:paraId="075CF64A" w14:textId="77777777" w:rsidTr="0082554D">
        <w:tc>
          <w:tcPr>
            <w:tcW w:w="1377" w:type="dxa"/>
          </w:tcPr>
          <w:p w14:paraId="77A5F820" w14:textId="5ECD1538" w:rsidR="00420011" w:rsidRPr="007430F0" w:rsidRDefault="00420011" w:rsidP="0082554D">
            <w:pPr>
              <w:rPr>
                <w:b/>
                <w:bCs/>
                <w:sz w:val="24"/>
                <w:szCs w:val="24"/>
              </w:rPr>
            </w:pPr>
            <w:r w:rsidRPr="007430F0">
              <w:rPr>
                <w:b/>
                <w:bCs/>
                <w:sz w:val="24"/>
                <w:szCs w:val="24"/>
              </w:rPr>
              <w:lastRenderedPageBreak/>
              <w:t>Screen 7</w:t>
            </w:r>
          </w:p>
        </w:tc>
        <w:tc>
          <w:tcPr>
            <w:tcW w:w="841" w:type="dxa"/>
          </w:tcPr>
          <w:p w14:paraId="352CDE35" w14:textId="77777777" w:rsidR="00420011" w:rsidRPr="007430F0" w:rsidRDefault="00420011" w:rsidP="0082554D">
            <w:pPr>
              <w:rPr>
                <w:b/>
                <w:bCs/>
                <w:sz w:val="24"/>
                <w:szCs w:val="24"/>
              </w:rPr>
            </w:pPr>
            <w:r w:rsidRPr="007430F0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048" w:type="dxa"/>
          </w:tcPr>
          <w:p w14:paraId="15557764" w14:textId="77777777" w:rsidR="00420011" w:rsidRPr="007430F0" w:rsidRDefault="00420011" w:rsidP="0082554D">
            <w:pPr>
              <w:rPr>
                <w:sz w:val="24"/>
                <w:szCs w:val="24"/>
              </w:rPr>
            </w:pPr>
            <w:r w:rsidRPr="007430F0">
              <w:rPr>
                <w:b/>
                <w:bCs/>
                <w:sz w:val="24"/>
                <w:szCs w:val="24"/>
              </w:rPr>
              <w:t>Abstract number</w:t>
            </w:r>
          </w:p>
        </w:tc>
        <w:tc>
          <w:tcPr>
            <w:tcW w:w="5397" w:type="dxa"/>
          </w:tcPr>
          <w:p w14:paraId="0AD1EC88" w14:textId="77777777" w:rsidR="00420011" w:rsidRPr="007430F0" w:rsidRDefault="00420011" w:rsidP="0082554D">
            <w:pPr>
              <w:rPr>
                <w:sz w:val="24"/>
                <w:szCs w:val="24"/>
              </w:rPr>
            </w:pPr>
            <w:r w:rsidRPr="007430F0">
              <w:rPr>
                <w:b/>
                <w:bCs/>
                <w:sz w:val="24"/>
                <w:szCs w:val="24"/>
              </w:rPr>
              <w:t>Presentation title</w:t>
            </w:r>
          </w:p>
        </w:tc>
        <w:tc>
          <w:tcPr>
            <w:tcW w:w="2060" w:type="dxa"/>
          </w:tcPr>
          <w:p w14:paraId="326BCF89" w14:textId="77777777" w:rsidR="00420011" w:rsidRPr="007430F0" w:rsidRDefault="00420011" w:rsidP="0082554D">
            <w:pPr>
              <w:rPr>
                <w:sz w:val="24"/>
                <w:szCs w:val="24"/>
              </w:rPr>
            </w:pPr>
            <w:r w:rsidRPr="007430F0">
              <w:rPr>
                <w:b/>
                <w:bCs/>
                <w:sz w:val="24"/>
                <w:szCs w:val="24"/>
              </w:rPr>
              <w:t>Presenter</w:t>
            </w:r>
          </w:p>
        </w:tc>
        <w:tc>
          <w:tcPr>
            <w:tcW w:w="3225" w:type="dxa"/>
          </w:tcPr>
          <w:p w14:paraId="6D058219" w14:textId="77777777" w:rsidR="00420011" w:rsidRPr="007430F0" w:rsidRDefault="00420011" w:rsidP="0082554D">
            <w:pPr>
              <w:rPr>
                <w:sz w:val="24"/>
                <w:szCs w:val="24"/>
              </w:rPr>
            </w:pPr>
            <w:r w:rsidRPr="007430F0">
              <w:rPr>
                <w:b/>
                <w:bCs/>
                <w:sz w:val="24"/>
                <w:szCs w:val="24"/>
              </w:rPr>
              <w:t>Email</w:t>
            </w:r>
          </w:p>
        </w:tc>
      </w:tr>
      <w:tr w:rsidR="00170596" w:rsidRPr="007430F0" w14:paraId="620B8D2B" w14:textId="77777777" w:rsidTr="0082554D">
        <w:tc>
          <w:tcPr>
            <w:tcW w:w="1377" w:type="dxa"/>
          </w:tcPr>
          <w:p w14:paraId="74659F2D" w14:textId="3B62BD56" w:rsidR="00170596" w:rsidRPr="007430F0" w:rsidRDefault="00170596" w:rsidP="0082554D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Neuro critical care</w:t>
            </w:r>
          </w:p>
        </w:tc>
        <w:tc>
          <w:tcPr>
            <w:tcW w:w="841" w:type="dxa"/>
          </w:tcPr>
          <w:p w14:paraId="79986646" w14:textId="07D2117C" w:rsidR="00170596" w:rsidRPr="007430F0" w:rsidRDefault="00170596" w:rsidP="0082554D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</w:t>
            </w:r>
            <w:r w:rsidR="00EA6D54" w:rsidRPr="007430F0">
              <w:rPr>
                <w:sz w:val="20"/>
                <w:szCs w:val="20"/>
              </w:rPr>
              <w:t>5</w:t>
            </w:r>
            <w:r w:rsidRPr="007430F0">
              <w:rPr>
                <w:sz w:val="20"/>
                <w:szCs w:val="20"/>
              </w:rPr>
              <w:t>:00</w:t>
            </w:r>
          </w:p>
        </w:tc>
        <w:tc>
          <w:tcPr>
            <w:tcW w:w="1048" w:type="dxa"/>
          </w:tcPr>
          <w:p w14:paraId="66987F0B" w14:textId="0D24C755" w:rsidR="00170596" w:rsidRPr="007430F0" w:rsidRDefault="00170596" w:rsidP="0082554D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73</w:t>
            </w:r>
          </w:p>
        </w:tc>
        <w:tc>
          <w:tcPr>
            <w:tcW w:w="5397" w:type="dxa"/>
          </w:tcPr>
          <w:p w14:paraId="034EAD54" w14:textId="46FA0C75" w:rsidR="00170596" w:rsidRPr="007430F0" w:rsidRDefault="00170596" w:rsidP="0082554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color w:val="000000"/>
                <w:sz w:val="16"/>
                <w:szCs w:val="16"/>
              </w:rPr>
            </w:pPr>
            <w:r w:rsidRPr="007430F0">
              <w:rPr>
                <w:rStyle w:val="normaltextrun"/>
                <w:rFonts w:ascii="Roboto" w:eastAsiaTheme="majorEastAsia" w:hAnsi="Roboto"/>
                <w:color w:val="000000"/>
                <w:sz w:val="16"/>
                <w:szCs w:val="16"/>
                <w:shd w:val="clear" w:color="auto" w:fill="FFFFFF"/>
              </w:rPr>
              <w:t>Less is more in seizure detection: Machine learning seizure detection with 2-channels EEG</w:t>
            </w:r>
            <w:r w:rsidRPr="007430F0">
              <w:rPr>
                <w:rStyle w:val="eop"/>
                <w:rFonts w:ascii="Roboto" w:eastAsiaTheme="majorEastAsia" w:hAnsi="Roboto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2060" w:type="dxa"/>
          </w:tcPr>
          <w:p w14:paraId="7C5C2B4E" w14:textId="397ABDAE" w:rsidR="00170596" w:rsidRPr="007430F0" w:rsidRDefault="00170596" w:rsidP="0082554D">
            <w:pPr>
              <w:rPr>
                <w:rStyle w:val="normaltextrun"/>
                <w:rFonts w:ascii="Aptos" w:hAnsi="Aptos"/>
                <w:color w:val="000000"/>
                <w:sz w:val="20"/>
                <w:szCs w:val="20"/>
                <w:shd w:val="clear" w:color="auto" w:fill="FFFFFF"/>
              </w:rPr>
            </w:pPr>
            <w:r w:rsidRPr="007430F0">
              <w:rPr>
                <w:rStyle w:val="normaltextrun"/>
                <w:rFonts w:ascii="Aptos" w:hAnsi="Aptos"/>
                <w:color w:val="000000"/>
                <w:sz w:val="20"/>
                <w:szCs w:val="20"/>
                <w:shd w:val="clear" w:color="auto" w:fill="FFFFFF"/>
              </w:rPr>
              <w:t>Tsz-Yan Milly Lo</w:t>
            </w:r>
            <w:r w:rsidRPr="007430F0">
              <w:rPr>
                <w:rStyle w:val="eop"/>
                <w:rFonts w:ascii="Aptos" w:hAnsi="Aptos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225" w:type="dxa"/>
          </w:tcPr>
          <w:p w14:paraId="76F64D97" w14:textId="709C2802" w:rsidR="00170596" w:rsidRPr="007430F0" w:rsidRDefault="00170596" w:rsidP="0082554D">
            <w:pPr>
              <w:rPr>
                <w:rStyle w:val="normaltextrun"/>
                <w:rFonts w:ascii="Aptos" w:hAnsi="Aptos"/>
                <w:color w:val="000000"/>
                <w:sz w:val="20"/>
                <w:szCs w:val="20"/>
                <w:shd w:val="clear" w:color="auto" w:fill="FFFFFF"/>
              </w:rPr>
            </w:pPr>
            <w:r w:rsidRPr="007430F0">
              <w:rPr>
                <w:rStyle w:val="normaltextrun"/>
                <w:rFonts w:ascii="Aptos" w:hAnsi="Aptos"/>
                <w:color w:val="000000"/>
                <w:sz w:val="20"/>
                <w:szCs w:val="20"/>
                <w:shd w:val="clear" w:color="auto" w:fill="FFFFFF"/>
              </w:rPr>
              <w:t>mils.lo@ed.ac.uk</w:t>
            </w:r>
            <w:r w:rsidRPr="007430F0">
              <w:rPr>
                <w:rStyle w:val="eop"/>
                <w:rFonts w:ascii="Aptos" w:hAnsi="Aptos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420011" w:rsidRPr="007430F0" w14:paraId="2D329CB8" w14:textId="77777777" w:rsidTr="0082554D">
        <w:tc>
          <w:tcPr>
            <w:tcW w:w="1377" w:type="dxa"/>
          </w:tcPr>
          <w:p w14:paraId="14613C71" w14:textId="77777777" w:rsidR="00420011" w:rsidRPr="007430F0" w:rsidRDefault="00420011" w:rsidP="0082554D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Neuro critical care</w:t>
            </w:r>
          </w:p>
        </w:tc>
        <w:tc>
          <w:tcPr>
            <w:tcW w:w="841" w:type="dxa"/>
          </w:tcPr>
          <w:p w14:paraId="7158806F" w14:textId="017420D5" w:rsidR="00420011" w:rsidRPr="007430F0" w:rsidRDefault="00420011" w:rsidP="0082554D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</w:t>
            </w:r>
            <w:r w:rsidR="00EA6D54" w:rsidRPr="007430F0">
              <w:rPr>
                <w:sz w:val="20"/>
                <w:szCs w:val="20"/>
              </w:rPr>
              <w:t>5</w:t>
            </w:r>
            <w:r w:rsidRPr="007430F0">
              <w:rPr>
                <w:sz w:val="20"/>
                <w:szCs w:val="20"/>
              </w:rPr>
              <w:t>:0</w:t>
            </w:r>
            <w:r w:rsidR="00170596" w:rsidRPr="007430F0">
              <w:rPr>
                <w:sz w:val="20"/>
                <w:szCs w:val="20"/>
              </w:rPr>
              <w:t>5</w:t>
            </w:r>
          </w:p>
        </w:tc>
        <w:tc>
          <w:tcPr>
            <w:tcW w:w="1048" w:type="dxa"/>
          </w:tcPr>
          <w:p w14:paraId="6B4403CE" w14:textId="77777777" w:rsidR="00420011" w:rsidRPr="007430F0" w:rsidRDefault="00420011" w:rsidP="0082554D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133</w:t>
            </w:r>
          </w:p>
        </w:tc>
        <w:tc>
          <w:tcPr>
            <w:tcW w:w="5397" w:type="dxa"/>
          </w:tcPr>
          <w:p w14:paraId="2B52DBD1" w14:textId="77777777" w:rsidR="00420011" w:rsidRPr="007430F0" w:rsidRDefault="00420011" w:rsidP="0082554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430F0">
              <w:rPr>
                <w:rStyle w:val="normaltextrun"/>
                <w:rFonts w:ascii="Roboto" w:eastAsiaTheme="majorEastAsia" w:hAnsi="Roboto" w:cs="Segoe UI"/>
                <w:color w:val="000000"/>
                <w:sz w:val="16"/>
                <w:szCs w:val="16"/>
              </w:rPr>
              <w:t>CRANIOCERVICAL DISSECTION – ANTIPODES FROM DEBUT TO DISCHARGE</w:t>
            </w:r>
            <w:r w:rsidRPr="007430F0">
              <w:rPr>
                <w:rStyle w:val="eop"/>
                <w:rFonts w:ascii="Roboto" w:eastAsiaTheme="majorEastAsia" w:hAnsi="Roboto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60" w:type="dxa"/>
          </w:tcPr>
          <w:p w14:paraId="24C79CA5" w14:textId="77777777" w:rsidR="00420011" w:rsidRPr="007430F0" w:rsidRDefault="00420011" w:rsidP="0082554D">
            <w:pPr>
              <w:rPr>
                <w:sz w:val="20"/>
                <w:szCs w:val="20"/>
              </w:rPr>
            </w:pPr>
            <w:r w:rsidRPr="007430F0">
              <w:rPr>
                <w:rStyle w:val="normaltextrun"/>
                <w:rFonts w:ascii="Aptos" w:hAnsi="Aptos"/>
                <w:color w:val="000000"/>
                <w:sz w:val="20"/>
                <w:szCs w:val="20"/>
                <w:shd w:val="clear" w:color="auto" w:fill="FFFFFF"/>
              </w:rPr>
              <w:t>Karthik Eshwaran</w:t>
            </w:r>
            <w:r w:rsidRPr="007430F0">
              <w:rPr>
                <w:rStyle w:val="eop"/>
                <w:rFonts w:ascii="Aptos" w:hAnsi="Aptos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225" w:type="dxa"/>
          </w:tcPr>
          <w:p w14:paraId="18D136DE" w14:textId="77777777" w:rsidR="00420011" w:rsidRPr="007430F0" w:rsidRDefault="00420011" w:rsidP="0082554D">
            <w:pPr>
              <w:rPr>
                <w:sz w:val="20"/>
                <w:szCs w:val="20"/>
              </w:rPr>
            </w:pPr>
            <w:r w:rsidRPr="007430F0">
              <w:rPr>
                <w:rStyle w:val="normaltextrun"/>
                <w:rFonts w:ascii="Aptos" w:hAnsi="Aptos"/>
                <w:color w:val="000000"/>
                <w:sz w:val="20"/>
                <w:szCs w:val="20"/>
                <w:shd w:val="clear" w:color="auto" w:fill="FFFFFF"/>
              </w:rPr>
              <w:t>karthik93eshwaran@gmail.com</w:t>
            </w:r>
            <w:r w:rsidRPr="007430F0">
              <w:rPr>
                <w:rStyle w:val="eop"/>
                <w:rFonts w:ascii="Aptos" w:hAnsi="Aptos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420011" w:rsidRPr="007430F0" w14:paraId="28D38F02" w14:textId="77777777" w:rsidTr="0082554D">
        <w:tc>
          <w:tcPr>
            <w:tcW w:w="1377" w:type="dxa"/>
          </w:tcPr>
          <w:p w14:paraId="09B30FEB" w14:textId="77777777" w:rsidR="00420011" w:rsidRPr="007430F0" w:rsidRDefault="00420011" w:rsidP="0082554D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Neuro critical care</w:t>
            </w:r>
          </w:p>
        </w:tc>
        <w:tc>
          <w:tcPr>
            <w:tcW w:w="841" w:type="dxa"/>
          </w:tcPr>
          <w:p w14:paraId="35767261" w14:textId="5A817F46" w:rsidR="00420011" w:rsidRPr="007430F0" w:rsidRDefault="00420011" w:rsidP="0082554D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</w:t>
            </w:r>
            <w:r w:rsidR="00EA6D54" w:rsidRPr="007430F0">
              <w:rPr>
                <w:sz w:val="20"/>
                <w:szCs w:val="20"/>
              </w:rPr>
              <w:t>5</w:t>
            </w:r>
            <w:r w:rsidRPr="007430F0">
              <w:rPr>
                <w:sz w:val="20"/>
                <w:szCs w:val="20"/>
              </w:rPr>
              <w:t>:</w:t>
            </w:r>
            <w:r w:rsidR="00170596" w:rsidRPr="007430F0">
              <w:rPr>
                <w:sz w:val="20"/>
                <w:szCs w:val="20"/>
              </w:rPr>
              <w:t>10</w:t>
            </w:r>
          </w:p>
        </w:tc>
        <w:tc>
          <w:tcPr>
            <w:tcW w:w="1048" w:type="dxa"/>
          </w:tcPr>
          <w:p w14:paraId="1C0EBC12" w14:textId="77777777" w:rsidR="00420011" w:rsidRPr="007430F0" w:rsidRDefault="00420011" w:rsidP="0082554D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155</w:t>
            </w:r>
          </w:p>
        </w:tc>
        <w:tc>
          <w:tcPr>
            <w:tcW w:w="5397" w:type="dxa"/>
          </w:tcPr>
          <w:p w14:paraId="7C51C74B" w14:textId="77777777" w:rsidR="00420011" w:rsidRPr="007430F0" w:rsidRDefault="00420011" w:rsidP="0082554D">
            <w:pPr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430F0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 RARE CASE OF WATERSHED SPINAL CORD INFARCTION IN A PAEDIATRIC PATIENT WHO HAS UNDERGONE NEUROMUSCULAR SCOLIOSIS CORRECTION</w:t>
            </w:r>
          </w:p>
        </w:tc>
        <w:tc>
          <w:tcPr>
            <w:tcW w:w="2060" w:type="dxa"/>
          </w:tcPr>
          <w:p w14:paraId="68577065" w14:textId="77777777" w:rsidR="00420011" w:rsidRPr="007430F0" w:rsidRDefault="00420011" w:rsidP="0082554D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Aneesha Singh</w:t>
            </w:r>
          </w:p>
        </w:tc>
        <w:tc>
          <w:tcPr>
            <w:tcW w:w="3225" w:type="dxa"/>
          </w:tcPr>
          <w:p w14:paraId="7D7FBF1C" w14:textId="77777777" w:rsidR="00420011" w:rsidRPr="007430F0" w:rsidRDefault="00420011" w:rsidP="0082554D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aneesha.sidhumanjitsingh1@nhs.net</w:t>
            </w:r>
          </w:p>
        </w:tc>
      </w:tr>
      <w:tr w:rsidR="00420011" w:rsidRPr="007430F0" w14:paraId="2ED18293" w14:textId="77777777" w:rsidTr="0082554D">
        <w:tc>
          <w:tcPr>
            <w:tcW w:w="1377" w:type="dxa"/>
          </w:tcPr>
          <w:p w14:paraId="572200B0" w14:textId="77777777" w:rsidR="00420011" w:rsidRPr="007430F0" w:rsidRDefault="00420011" w:rsidP="0082554D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Neuro critical care</w:t>
            </w:r>
          </w:p>
        </w:tc>
        <w:tc>
          <w:tcPr>
            <w:tcW w:w="841" w:type="dxa"/>
          </w:tcPr>
          <w:p w14:paraId="4E814C49" w14:textId="550279B4" w:rsidR="00420011" w:rsidRPr="007430F0" w:rsidRDefault="00420011" w:rsidP="0082554D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</w:t>
            </w:r>
            <w:r w:rsidR="00EA6D54" w:rsidRPr="007430F0">
              <w:rPr>
                <w:sz w:val="20"/>
                <w:szCs w:val="20"/>
              </w:rPr>
              <w:t>5</w:t>
            </w:r>
            <w:r w:rsidRPr="007430F0">
              <w:rPr>
                <w:sz w:val="20"/>
                <w:szCs w:val="20"/>
              </w:rPr>
              <w:t>:1</w:t>
            </w:r>
            <w:r w:rsidR="00170596" w:rsidRPr="007430F0">
              <w:rPr>
                <w:sz w:val="20"/>
                <w:szCs w:val="20"/>
              </w:rPr>
              <w:t>5</w:t>
            </w:r>
          </w:p>
        </w:tc>
        <w:tc>
          <w:tcPr>
            <w:tcW w:w="1048" w:type="dxa"/>
          </w:tcPr>
          <w:p w14:paraId="51585905" w14:textId="77777777" w:rsidR="00420011" w:rsidRPr="007430F0" w:rsidRDefault="00420011" w:rsidP="0082554D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211</w:t>
            </w:r>
          </w:p>
        </w:tc>
        <w:tc>
          <w:tcPr>
            <w:tcW w:w="5397" w:type="dxa"/>
          </w:tcPr>
          <w:p w14:paraId="455C001D" w14:textId="77777777" w:rsidR="00420011" w:rsidRPr="007430F0" w:rsidRDefault="00420011" w:rsidP="0082554D">
            <w:pPr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430F0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Exploring Stakeholders' Perspectives on Nonpharmacological Interventions for Paediatric Delirium Across UK and Irish PICUs</w:t>
            </w:r>
          </w:p>
          <w:p w14:paraId="757D3691" w14:textId="77777777" w:rsidR="00420011" w:rsidRPr="007430F0" w:rsidRDefault="00420011" w:rsidP="0082554D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</w:tcPr>
          <w:p w14:paraId="5FA3574E" w14:textId="77777777" w:rsidR="00420011" w:rsidRPr="007430F0" w:rsidRDefault="00420011" w:rsidP="0082554D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Maeve Murray</w:t>
            </w:r>
          </w:p>
        </w:tc>
        <w:tc>
          <w:tcPr>
            <w:tcW w:w="3225" w:type="dxa"/>
          </w:tcPr>
          <w:p w14:paraId="18592447" w14:textId="77777777" w:rsidR="00420011" w:rsidRPr="007430F0" w:rsidRDefault="00420011" w:rsidP="0082554D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mmccorley01@qub.ac.uk</w:t>
            </w:r>
          </w:p>
        </w:tc>
      </w:tr>
      <w:tr w:rsidR="00420011" w14:paraId="30C35827" w14:textId="77777777" w:rsidTr="0082554D">
        <w:tc>
          <w:tcPr>
            <w:tcW w:w="1377" w:type="dxa"/>
          </w:tcPr>
          <w:p w14:paraId="368AFF85" w14:textId="77777777" w:rsidR="00420011" w:rsidRPr="007430F0" w:rsidRDefault="00420011" w:rsidP="0082554D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Neuro critical care</w:t>
            </w:r>
          </w:p>
        </w:tc>
        <w:tc>
          <w:tcPr>
            <w:tcW w:w="841" w:type="dxa"/>
          </w:tcPr>
          <w:p w14:paraId="0D795B0D" w14:textId="3BE30892" w:rsidR="00420011" w:rsidRPr="007430F0" w:rsidRDefault="00420011" w:rsidP="0082554D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1</w:t>
            </w:r>
            <w:r w:rsidR="00EA6D54" w:rsidRPr="007430F0">
              <w:rPr>
                <w:sz w:val="20"/>
                <w:szCs w:val="20"/>
              </w:rPr>
              <w:t>5</w:t>
            </w:r>
            <w:r w:rsidRPr="007430F0">
              <w:rPr>
                <w:sz w:val="20"/>
                <w:szCs w:val="20"/>
              </w:rPr>
              <w:t>:</w:t>
            </w:r>
            <w:r w:rsidR="00170596" w:rsidRPr="007430F0">
              <w:rPr>
                <w:sz w:val="20"/>
                <w:szCs w:val="20"/>
              </w:rPr>
              <w:t>20</w:t>
            </w:r>
          </w:p>
        </w:tc>
        <w:tc>
          <w:tcPr>
            <w:tcW w:w="1048" w:type="dxa"/>
          </w:tcPr>
          <w:p w14:paraId="03A6AB03" w14:textId="77777777" w:rsidR="00420011" w:rsidRPr="007430F0" w:rsidRDefault="00420011" w:rsidP="0082554D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210</w:t>
            </w:r>
          </w:p>
        </w:tc>
        <w:tc>
          <w:tcPr>
            <w:tcW w:w="5397" w:type="dxa"/>
          </w:tcPr>
          <w:p w14:paraId="2BFB48CA" w14:textId="77777777" w:rsidR="00420011" w:rsidRPr="007430F0" w:rsidRDefault="00420011" w:rsidP="0082554D">
            <w:pPr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430F0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EEG Utilization for Neurological Assessment in </w:t>
            </w:r>
            <w:proofErr w:type="spellStart"/>
            <w:r w:rsidRPr="007430F0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Pediatric</w:t>
            </w:r>
            <w:proofErr w:type="spellEnd"/>
            <w:r w:rsidRPr="007430F0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Intensive Care: A Retrospective Study </w:t>
            </w:r>
          </w:p>
        </w:tc>
        <w:tc>
          <w:tcPr>
            <w:tcW w:w="2060" w:type="dxa"/>
          </w:tcPr>
          <w:p w14:paraId="622437C9" w14:textId="77777777" w:rsidR="00420011" w:rsidRPr="007430F0" w:rsidRDefault="00420011" w:rsidP="0082554D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Nandan KV</w:t>
            </w:r>
          </w:p>
        </w:tc>
        <w:tc>
          <w:tcPr>
            <w:tcW w:w="3225" w:type="dxa"/>
          </w:tcPr>
          <w:p w14:paraId="227D0206" w14:textId="77777777" w:rsidR="00420011" w:rsidRDefault="00420011" w:rsidP="0082554D">
            <w:pPr>
              <w:rPr>
                <w:sz w:val="20"/>
                <w:szCs w:val="20"/>
              </w:rPr>
            </w:pPr>
            <w:r w:rsidRPr="007430F0">
              <w:rPr>
                <w:sz w:val="20"/>
                <w:szCs w:val="20"/>
              </w:rPr>
              <w:t>nandu.ngu14@gmail.com</w:t>
            </w:r>
          </w:p>
        </w:tc>
      </w:tr>
    </w:tbl>
    <w:p w14:paraId="5C3DCB61" w14:textId="77777777" w:rsidR="006A2AE8" w:rsidRDefault="006A2AE8">
      <w:pPr>
        <w:rPr>
          <w:sz w:val="20"/>
          <w:szCs w:val="20"/>
        </w:rPr>
      </w:pPr>
    </w:p>
    <w:p w14:paraId="09DAF41B" w14:textId="77777777" w:rsidR="006A2AE8" w:rsidRDefault="006A2AE8">
      <w:pPr>
        <w:rPr>
          <w:sz w:val="20"/>
          <w:szCs w:val="20"/>
        </w:rPr>
      </w:pPr>
    </w:p>
    <w:p w14:paraId="21DF9D6C" w14:textId="77777777" w:rsidR="00420011" w:rsidRDefault="00420011">
      <w:pPr>
        <w:rPr>
          <w:sz w:val="20"/>
          <w:szCs w:val="20"/>
        </w:rPr>
      </w:pPr>
    </w:p>
    <w:p w14:paraId="109677D4" w14:textId="77777777" w:rsidR="00420011" w:rsidRDefault="00420011">
      <w:pPr>
        <w:rPr>
          <w:sz w:val="20"/>
          <w:szCs w:val="20"/>
        </w:rPr>
      </w:pPr>
    </w:p>
    <w:p w14:paraId="47380325" w14:textId="77777777" w:rsidR="00907B64" w:rsidRDefault="00907B64">
      <w:pPr>
        <w:rPr>
          <w:sz w:val="20"/>
          <w:szCs w:val="20"/>
        </w:rPr>
      </w:pPr>
    </w:p>
    <w:p w14:paraId="5DDA5077" w14:textId="77777777" w:rsidR="003A4FA2" w:rsidRPr="00C7443B" w:rsidRDefault="003A4FA2">
      <w:pPr>
        <w:rPr>
          <w:sz w:val="20"/>
          <w:szCs w:val="20"/>
        </w:rPr>
      </w:pPr>
    </w:p>
    <w:sectPr w:rsidR="003A4FA2" w:rsidRPr="00C7443B" w:rsidSect="00C7443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43B"/>
    <w:rsid w:val="00001688"/>
    <w:rsid w:val="00014DAE"/>
    <w:rsid w:val="00084D22"/>
    <w:rsid w:val="000F323D"/>
    <w:rsid w:val="00165D76"/>
    <w:rsid w:val="00170596"/>
    <w:rsid w:val="001E1387"/>
    <w:rsid w:val="001E5FF7"/>
    <w:rsid w:val="001F1323"/>
    <w:rsid w:val="0029246A"/>
    <w:rsid w:val="002E1B03"/>
    <w:rsid w:val="002E2C90"/>
    <w:rsid w:val="00366034"/>
    <w:rsid w:val="003A4FA2"/>
    <w:rsid w:val="003C1AC1"/>
    <w:rsid w:val="003C50E1"/>
    <w:rsid w:val="00420011"/>
    <w:rsid w:val="0042165E"/>
    <w:rsid w:val="00433792"/>
    <w:rsid w:val="004431C3"/>
    <w:rsid w:val="0052317C"/>
    <w:rsid w:val="005716B8"/>
    <w:rsid w:val="00591688"/>
    <w:rsid w:val="005F612F"/>
    <w:rsid w:val="006A0B2A"/>
    <w:rsid w:val="006A2AE8"/>
    <w:rsid w:val="00713126"/>
    <w:rsid w:val="007429AE"/>
    <w:rsid w:val="007430F0"/>
    <w:rsid w:val="007C43B7"/>
    <w:rsid w:val="00906B15"/>
    <w:rsid w:val="009073E4"/>
    <w:rsid w:val="00907B64"/>
    <w:rsid w:val="00957276"/>
    <w:rsid w:val="00965A77"/>
    <w:rsid w:val="00992028"/>
    <w:rsid w:val="009F4668"/>
    <w:rsid w:val="00A07DD4"/>
    <w:rsid w:val="00A52A09"/>
    <w:rsid w:val="00A73214"/>
    <w:rsid w:val="00AA495A"/>
    <w:rsid w:val="00AB2AF4"/>
    <w:rsid w:val="00AB2BD1"/>
    <w:rsid w:val="00AC314A"/>
    <w:rsid w:val="00AF7C9A"/>
    <w:rsid w:val="00B66838"/>
    <w:rsid w:val="00BB4825"/>
    <w:rsid w:val="00C52C4C"/>
    <w:rsid w:val="00C7443B"/>
    <w:rsid w:val="00D5592B"/>
    <w:rsid w:val="00E139A6"/>
    <w:rsid w:val="00E92B2C"/>
    <w:rsid w:val="00EA6D54"/>
    <w:rsid w:val="00EB3BD7"/>
    <w:rsid w:val="00F70BC6"/>
    <w:rsid w:val="00F72013"/>
    <w:rsid w:val="00F85036"/>
    <w:rsid w:val="00FD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AA9DB"/>
  <w15:chartTrackingRefBased/>
  <w15:docId w15:val="{74AB3B82-CB87-4A19-BB6C-4517FA941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44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44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44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44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44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44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44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44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44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44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44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44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443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443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44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44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44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44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44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4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44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44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44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44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44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44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44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44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443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74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B2B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2BD1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AC314A"/>
  </w:style>
  <w:style w:type="character" w:customStyle="1" w:styleId="eop">
    <w:name w:val="eop"/>
    <w:basedOn w:val="DefaultParagraphFont"/>
    <w:rsid w:val="00AC314A"/>
  </w:style>
  <w:style w:type="paragraph" w:customStyle="1" w:styleId="paragraph">
    <w:name w:val="paragraph"/>
    <w:basedOn w:val="Normal"/>
    <w:rsid w:val="00AC3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2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7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6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5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0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0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1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5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5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8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9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8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8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7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8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9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3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9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4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6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9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8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9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1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4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2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4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8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0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4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8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8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7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5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9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1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3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8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3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8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0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2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41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7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3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8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31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7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5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8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8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5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8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7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2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0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5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19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7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5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0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0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4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4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2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5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2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04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1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6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93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5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3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07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0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0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5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75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4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10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6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8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9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8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0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1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13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6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8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16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8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38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66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63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85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44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9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8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93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9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28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9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5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0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6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6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4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1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0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7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3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3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1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0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2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2141</Words>
  <Characters>12206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Phillips</dc:creator>
  <cp:keywords/>
  <dc:description/>
  <cp:lastModifiedBy>michael c</cp:lastModifiedBy>
  <cp:revision>3</cp:revision>
  <cp:lastPrinted>2025-08-03T04:55:00Z</cp:lastPrinted>
  <dcterms:created xsi:type="dcterms:W3CDTF">2025-08-18T13:35:00Z</dcterms:created>
  <dcterms:modified xsi:type="dcterms:W3CDTF">2025-09-02T11:21:00Z</dcterms:modified>
</cp:coreProperties>
</file>